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724"/>
        <w:gridCol w:w="11224"/>
      </w:tblGrid>
      <w:tr w:rsidR="0021498B" w:rsidTr="0021498B">
        <w:tc>
          <w:tcPr>
            <w:tcW w:w="13948" w:type="dxa"/>
            <w:gridSpan w:val="2"/>
            <w:shd w:val="clear" w:color="auto" w:fill="FF0000"/>
          </w:tcPr>
          <w:p w:rsidR="0021498B" w:rsidRDefault="0021498B" w:rsidP="0021498B">
            <w:pPr>
              <w:jc w:val="center"/>
              <w:rPr>
                <w:rFonts w:ascii="Arial" w:hAnsi="Arial" w:cs="Arial"/>
                <w:b/>
                <w:sz w:val="24"/>
                <w:szCs w:val="24"/>
              </w:rPr>
            </w:pPr>
            <w:r>
              <w:rPr>
                <w:rFonts w:ascii="Arial" w:hAnsi="Arial" w:cs="Arial"/>
                <w:b/>
                <w:sz w:val="24"/>
                <w:szCs w:val="24"/>
              </w:rPr>
              <w:t>Section 1: School Information and 3 Year Improvement Plan Priorities</w:t>
            </w:r>
          </w:p>
        </w:tc>
      </w:tr>
      <w:tr w:rsidR="00440D8B" w:rsidTr="0021498B">
        <w:tc>
          <w:tcPr>
            <w:tcW w:w="2724" w:type="dxa"/>
            <w:shd w:val="clear" w:color="auto" w:fill="FF0000"/>
          </w:tcPr>
          <w:p w:rsidR="00440D8B" w:rsidRPr="006B2BB6" w:rsidRDefault="00440D8B">
            <w:pPr>
              <w:rPr>
                <w:rFonts w:ascii="Arial" w:hAnsi="Arial" w:cs="Arial"/>
                <w:b/>
                <w:sz w:val="24"/>
                <w:szCs w:val="24"/>
              </w:rPr>
            </w:pPr>
            <w:r w:rsidRPr="006B2BB6">
              <w:rPr>
                <w:rFonts w:ascii="Arial" w:hAnsi="Arial" w:cs="Arial"/>
                <w:b/>
                <w:sz w:val="24"/>
                <w:szCs w:val="24"/>
              </w:rPr>
              <w:t>School/Establishment</w:t>
            </w:r>
          </w:p>
          <w:p w:rsidR="00440D8B" w:rsidRPr="006B2BB6" w:rsidRDefault="00440D8B">
            <w:pPr>
              <w:rPr>
                <w:rFonts w:ascii="Arial" w:hAnsi="Arial" w:cs="Arial"/>
                <w:b/>
                <w:sz w:val="24"/>
                <w:szCs w:val="24"/>
              </w:rPr>
            </w:pPr>
          </w:p>
        </w:tc>
        <w:tc>
          <w:tcPr>
            <w:tcW w:w="11224" w:type="dxa"/>
          </w:tcPr>
          <w:p w:rsidR="00440D8B" w:rsidRDefault="001B72FC">
            <w:pPr>
              <w:rPr>
                <w:rFonts w:ascii="Arial" w:hAnsi="Arial" w:cs="Arial"/>
                <w:b/>
                <w:sz w:val="24"/>
                <w:szCs w:val="24"/>
              </w:rPr>
            </w:pPr>
            <w:r>
              <w:rPr>
                <w:rFonts w:ascii="Arial" w:hAnsi="Arial" w:cs="Arial"/>
                <w:b/>
                <w:sz w:val="24"/>
                <w:szCs w:val="24"/>
              </w:rPr>
              <w:t>Woodland View School</w:t>
            </w:r>
          </w:p>
        </w:tc>
      </w:tr>
      <w:tr w:rsidR="00440D8B" w:rsidTr="0021498B">
        <w:tc>
          <w:tcPr>
            <w:tcW w:w="2724" w:type="dxa"/>
            <w:shd w:val="clear" w:color="auto" w:fill="FF0000"/>
          </w:tcPr>
          <w:p w:rsidR="00440D8B" w:rsidRPr="006B2BB6" w:rsidRDefault="00F20784">
            <w:pPr>
              <w:rPr>
                <w:rFonts w:ascii="Arial" w:hAnsi="Arial" w:cs="Arial"/>
                <w:b/>
                <w:sz w:val="24"/>
                <w:szCs w:val="24"/>
              </w:rPr>
            </w:pPr>
            <w:r>
              <w:rPr>
                <w:rFonts w:ascii="Arial" w:hAnsi="Arial" w:cs="Arial"/>
                <w:b/>
                <w:sz w:val="24"/>
                <w:szCs w:val="24"/>
              </w:rPr>
              <w:t>Head Teacher</w:t>
            </w:r>
            <w:r w:rsidR="00797C11">
              <w:rPr>
                <w:rFonts w:ascii="Arial" w:hAnsi="Arial" w:cs="Arial"/>
                <w:b/>
                <w:sz w:val="24"/>
                <w:szCs w:val="24"/>
              </w:rPr>
              <w:t xml:space="preserve"> </w:t>
            </w:r>
          </w:p>
        </w:tc>
        <w:tc>
          <w:tcPr>
            <w:tcW w:w="11224" w:type="dxa"/>
          </w:tcPr>
          <w:p w:rsidR="00440D8B" w:rsidRDefault="001B72FC" w:rsidP="009A4C08">
            <w:pPr>
              <w:rPr>
                <w:rFonts w:ascii="Arial" w:hAnsi="Arial" w:cs="Arial"/>
                <w:b/>
                <w:sz w:val="24"/>
                <w:szCs w:val="24"/>
              </w:rPr>
            </w:pPr>
            <w:r>
              <w:rPr>
                <w:rFonts w:ascii="Arial" w:hAnsi="Arial" w:cs="Arial"/>
                <w:b/>
                <w:sz w:val="24"/>
                <w:szCs w:val="24"/>
              </w:rPr>
              <w:t>Kay Hunter</w:t>
            </w:r>
          </w:p>
          <w:p w:rsidR="009A4C08" w:rsidRPr="00440D8B" w:rsidRDefault="009A4C08" w:rsidP="009A4C08">
            <w:pPr>
              <w:rPr>
                <w:rFonts w:ascii="Arial" w:hAnsi="Arial" w:cs="Arial"/>
                <w:b/>
                <w:sz w:val="24"/>
                <w:szCs w:val="24"/>
              </w:rPr>
            </w:pPr>
          </w:p>
        </w:tc>
      </w:tr>
      <w:tr w:rsidR="00440D8B" w:rsidTr="0021498B">
        <w:tc>
          <w:tcPr>
            <w:tcW w:w="2724" w:type="dxa"/>
            <w:shd w:val="clear" w:color="auto" w:fill="FF0000"/>
          </w:tcPr>
          <w:p w:rsidR="00440D8B" w:rsidRPr="006B2BB6" w:rsidRDefault="00F20784">
            <w:pPr>
              <w:rPr>
                <w:rFonts w:ascii="Arial" w:hAnsi="Arial" w:cs="Arial"/>
                <w:b/>
                <w:sz w:val="24"/>
                <w:szCs w:val="24"/>
              </w:rPr>
            </w:pPr>
            <w:r>
              <w:rPr>
                <w:rFonts w:ascii="Arial" w:hAnsi="Arial" w:cs="Arial"/>
                <w:b/>
                <w:sz w:val="24"/>
                <w:szCs w:val="24"/>
              </w:rPr>
              <w:t>Link QIO</w:t>
            </w:r>
          </w:p>
          <w:p w:rsidR="00440D8B" w:rsidRPr="006B2BB6" w:rsidRDefault="00440D8B">
            <w:pPr>
              <w:rPr>
                <w:rFonts w:ascii="Arial" w:hAnsi="Arial" w:cs="Arial"/>
                <w:b/>
                <w:sz w:val="24"/>
                <w:szCs w:val="24"/>
              </w:rPr>
            </w:pPr>
          </w:p>
        </w:tc>
        <w:tc>
          <w:tcPr>
            <w:tcW w:w="11224" w:type="dxa"/>
          </w:tcPr>
          <w:p w:rsidR="009A4C08" w:rsidRPr="00440D8B" w:rsidRDefault="009A4C08" w:rsidP="009A4C08">
            <w:pPr>
              <w:rPr>
                <w:rFonts w:ascii="Arial" w:hAnsi="Arial" w:cs="Arial"/>
                <w:sz w:val="20"/>
                <w:szCs w:val="20"/>
              </w:rPr>
            </w:pPr>
          </w:p>
          <w:p w:rsidR="00440D8B" w:rsidRDefault="001B72FC">
            <w:pPr>
              <w:rPr>
                <w:rFonts w:ascii="Arial" w:hAnsi="Arial" w:cs="Arial"/>
                <w:sz w:val="24"/>
                <w:szCs w:val="24"/>
              </w:rPr>
            </w:pPr>
            <w:r>
              <w:rPr>
                <w:rFonts w:ascii="Arial" w:hAnsi="Arial" w:cs="Arial"/>
                <w:sz w:val="24"/>
                <w:szCs w:val="24"/>
              </w:rPr>
              <w:t>Carolan Burnett, Martyn Cosh</w:t>
            </w:r>
          </w:p>
        </w:tc>
      </w:tr>
    </w:tbl>
    <w:p w:rsidR="00D468DF" w:rsidRDefault="00D468DF">
      <w:pPr>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F20784" w:rsidTr="00F20784">
        <w:tc>
          <w:tcPr>
            <w:tcW w:w="13948" w:type="dxa"/>
            <w:shd w:val="clear" w:color="auto" w:fill="FF0000"/>
          </w:tcPr>
          <w:p w:rsidR="00F20784" w:rsidRPr="00F20784" w:rsidRDefault="008945E6">
            <w:pPr>
              <w:rPr>
                <w:rFonts w:ascii="Arial" w:hAnsi="Arial" w:cs="Arial"/>
                <w:b/>
                <w:sz w:val="24"/>
                <w:szCs w:val="24"/>
              </w:rPr>
            </w:pPr>
            <w:r>
              <w:rPr>
                <w:rFonts w:ascii="Arial" w:hAnsi="Arial" w:cs="Arial"/>
                <w:b/>
                <w:sz w:val="24"/>
                <w:szCs w:val="24"/>
              </w:rPr>
              <w:t>School Statement</w:t>
            </w:r>
            <w:r w:rsidR="0021498B">
              <w:rPr>
                <w:rFonts w:ascii="Arial" w:hAnsi="Arial" w:cs="Arial"/>
                <w:b/>
                <w:sz w:val="24"/>
                <w:szCs w:val="24"/>
              </w:rPr>
              <w:t>:</w:t>
            </w:r>
            <w:r>
              <w:rPr>
                <w:rFonts w:ascii="Arial" w:hAnsi="Arial" w:cs="Arial"/>
                <w:b/>
                <w:sz w:val="24"/>
                <w:szCs w:val="24"/>
              </w:rPr>
              <w:t xml:space="preserve"> Vision, Values &amp; Aims and Curriculum Rationale</w:t>
            </w:r>
          </w:p>
        </w:tc>
      </w:tr>
      <w:tr w:rsidR="00F20784" w:rsidTr="00F20784">
        <w:tc>
          <w:tcPr>
            <w:tcW w:w="13948" w:type="dxa"/>
          </w:tcPr>
          <w:p w:rsidR="00F20784" w:rsidRDefault="00F20784">
            <w:pPr>
              <w:rPr>
                <w:rFonts w:ascii="Arial" w:hAnsi="Arial" w:cs="Arial"/>
                <w:sz w:val="24"/>
                <w:szCs w:val="24"/>
              </w:rPr>
            </w:pPr>
          </w:p>
          <w:p w:rsidR="001B72FC" w:rsidRDefault="001B72FC" w:rsidP="001B72FC">
            <w:pPr>
              <w:rPr>
                <w:rFonts w:ascii="Arial" w:hAnsi="Arial" w:cs="Arial"/>
                <w:sz w:val="24"/>
                <w:szCs w:val="24"/>
              </w:rPr>
            </w:pPr>
            <w:r>
              <w:rPr>
                <w:rFonts w:ascii="Arial" w:hAnsi="Arial" w:cs="Arial"/>
                <w:sz w:val="24"/>
                <w:szCs w:val="24"/>
              </w:rPr>
              <w:t>Following an extended period of consultation prior to the move to the new school and within our first year in the new building we have worked to embed our values of Achievement, Respect and Kindness. These came as a result of work with children and young people, staff and parents and have been included in assemblies and displays across the school throughout the year. We have worked to ensure the children, young people and whole school community are aware of these values and they are displayed throughout the school.</w:t>
            </w:r>
          </w:p>
          <w:p w:rsidR="001B72FC" w:rsidRDefault="001B72FC" w:rsidP="001B72FC">
            <w:pPr>
              <w:rPr>
                <w:rFonts w:ascii="Arial" w:hAnsi="Arial" w:cs="Arial"/>
                <w:sz w:val="24"/>
                <w:szCs w:val="24"/>
              </w:rPr>
            </w:pPr>
            <w:r>
              <w:rPr>
                <w:rFonts w:ascii="Arial" w:hAnsi="Arial" w:cs="Arial"/>
                <w:sz w:val="24"/>
                <w:szCs w:val="24"/>
              </w:rPr>
              <w:t>The school vision was formed as a result of consultation with staff and families, and with learners as appropriate. Whilst this was initially much wordier it is now ‘A place of learning where every member of the school community is supported to achieve their potential’. This vision is very important to us as we move forward as achievement of potential is important for our learners, our families and our staff.</w:t>
            </w:r>
          </w:p>
          <w:p w:rsidR="001B72FC" w:rsidRDefault="001B72FC" w:rsidP="001B72FC">
            <w:pPr>
              <w:rPr>
                <w:rFonts w:ascii="Arial" w:hAnsi="Arial" w:cs="Arial"/>
                <w:sz w:val="24"/>
                <w:szCs w:val="24"/>
              </w:rPr>
            </w:pPr>
            <w:r>
              <w:rPr>
                <w:rFonts w:ascii="Arial" w:hAnsi="Arial" w:cs="Arial"/>
                <w:sz w:val="24"/>
                <w:szCs w:val="24"/>
              </w:rPr>
              <w:t>Our aims have evolved as we have become more settled into our school and are</w:t>
            </w:r>
          </w:p>
          <w:p w:rsidR="001B72FC" w:rsidRDefault="001B72FC" w:rsidP="001B72FC">
            <w:pPr>
              <w:pStyle w:val="ListParagraph"/>
              <w:numPr>
                <w:ilvl w:val="0"/>
                <w:numId w:val="1"/>
              </w:numPr>
              <w:rPr>
                <w:rFonts w:ascii="Arial" w:hAnsi="Arial" w:cs="Arial"/>
                <w:sz w:val="24"/>
                <w:szCs w:val="24"/>
              </w:rPr>
            </w:pPr>
            <w:r>
              <w:rPr>
                <w:rFonts w:ascii="Arial" w:hAnsi="Arial" w:cs="Arial"/>
                <w:sz w:val="24"/>
                <w:szCs w:val="24"/>
              </w:rPr>
              <w:t>To provide a broad, balanced and engaging curriculum which takes account of individual needs and interests</w:t>
            </w:r>
          </w:p>
          <w:p w:rsidR="001B72FC" w:rsidRDefault="001B72FC" w:rsidP="001B72FC">
            <w:pPr>
              <w:pStyle w:val="ListParagraph"/>
              <w:numPr>
                <w:ilvl w:val="0"/>
                <w:numId w:val="1"/>
              </w:numPr>
              <w:rPr>
                <w:rFonts w:ascii="Arial" w:hAnsi="Arial" w:cs="Arial"/>
                <w:sz w:val="24"/>
                <w:szCs w:val="24"/>
              </w:rPr>
            </w:pPr>
            <w:r>
              <w:rPr>
                <w:rFonts w:ascii="Arial" w:hAnsi="Arial" w:cs="Arial"/>
                <w:sz w:val="24"/>
                <w:szCs w:val="24"/>
              </w:rPr>
              <w:t>To ensure equality and equity for all, giving every pupil the opportunity to succeed and achieve their full potential</w:t>
            </w:r>
          </w:p>
          <w:p w:rsidR="001B72FC" w:rsidRDefault="001B72FC" w:rsidP="001B72FC">
            <w:pPr>
              <w:pStyle w:val="ListParagraph"/>
              <w:numPr>
                <w:ilvl w:val="0"/>
                <w:numId w:val="1"/>
              </w:numPr>
              <w:rPr>
                <w:rFonts w:ascii="Arial" w:hAnsi="Arial" w:cs="Arial"/>
                <w:sz w:val="24"/>
                <w:szCs w:val="24"/>
              </w:rPr>
            </w:pPr>
            <w:r>
              <w:rPr>
                <w:rFonts w:ascii="Arial" w:hAnsi="Arial" w:cs="Arial"/>
                <w:sz w:val="24"/>
                <w:szCs w:val="24"/>
              </w:rPr>
              <w:t>To provide a nurturing and inclusive environment in which pupils feel safe, confident and secure</w:t>
            </w:r>
          </w:p>
          <w:p w:rsidR="001B72FC" w:rsidRDefault="001B72FC" w:rsidP="001B72FC">
            <w:pPr>
              <w:pStyle w:val="ListParagraph"/>
              <w:numPr>
                <w:ilvl w:val="0"/>
                <w:numId w:val="1"/>
              </w:numPr>
              <w:rPr>
                <w:rFonts w:ascii="Arial" w:hAnsi="Arial" w:cs="Arial"/>
                <w:sz w:val="24"/>
                <w:szCs w:val="24"/>
              </w:rPr>
            </w:pPr>
            <w:r>
              <w:rPr>
                <w:rFonts w:ascii="Arial" w:hAnsi="Arial" w:cs="Arial"/>
                <w:sz w:val="24"/>
                <w:szCs w:val="24"/>
              </w:rPr>
              <w:t>To promote an ethos of respect for all, where diversity is celebrated</w:t>
            </w:r>
          </w:p>
          <w:p w:rsidR="001B72FC" w:rsidRDefault="001B72FC" w:rsidP="001B72FC">
            <w:pPr>
              <w:pStyle w:val="ListParagraph"/>
              <w:numPr>
                <w:ilvl w:val="0"/>
                <w:numId w:val="1"/>
              </w:numPr>
              <w:rPr>
                <w:rFonts w:ascii="Arial" w:hAnsi="Arial" w:cs="Arial"/>
                <w:sz w:val="24"/>
                <w:szCs w:val="24"/>
              </w:rPr>
            </w:pPr>
            <w:r>
              <w:rPr>
                <w:rFonts w:ascii="Arial" w:hAnsi="Arial" w:cs="Arial"/>
                <w:sz w:val="24"/>
                <w:szCs w:val="24"/>
              </w:rPr>
              <w:t>To create an atmosphere of fun, enjoyment and challenge where pupils are valued and can grow as individuals</w:t>
            </w:r>
          </w:p>
          <w:p w:rsidR="001B72FC" w:rsidRPr="001B72FC" w:rsidRDefault="001B72FC" w:rsidP="001B72FC">
            <w:pPr>
              <w:pStyle w:val="ListParagraph"/>
              <w:numPr>
                <w:ilvl w:val="0"/>
                <w:numId w:val="1"/>
              </w:numPr>
              <w:rPr>
                <w:rFonts w:ascii="Arial" w:hAnsi="Arial" w:cs="Arial"/>
                <w:sz w:val="24"/>
                <w:szCs w:val="24"/>
              </w:rPr>
            </w:pPr>
            <w:r>
              <w:rPr>
                <w:rFonts w:ascii="Arial" w:hAnsi="Arial" w:cs="Arial"/>
                <w:sz w:val="24"/>
                <w:szCs w:val="24"/>
              </w:rPr>
              <w:t>To enrich pupils’ experiences through the support and involvement of families/carers, partners and the wider community</w:t>
            </w:r>
          </w:p>
          <w:p w:rsidR="003C4F09" w:rsidRDefault="003C4F09">
            <w:pPr>
              <w:rPr>
                <w:rFonts w:ascii="Arial" w:hAnsi="Arial" w:cs="Arial"/>
                <w:sz w:val="24"/>
                <w:szCs w:val="24"/>
              </w:rPr>
            </w:pPr>
          </w:p>
          <w:p w:rsidR="00F20784" w:rsidRDefault="00F20784">
            <w:pPr>
              <w:rPr>
                <w:rFonts w:ascii="Arial" w:hAnsi="Arial" w:cs="Arial"/>
                <w:sz w:val="24"/>
                <w:szCs w:val="24"/>
              </w:rPr>
            </w:pPr>
          </w:p>
          <w:p w:rsidR="003C4F09" w:rsidRDefault="00A72AB9">
            <w:pPr>
              <w:rPr>
                <w:rFonts w:ascii="Arial" w:hAnsi="Arial" w:cs="Arial"/>
                <w:sz w:val="24"/>
                <w:szCs w:val="24"/>
              </w:rPr>
            </w:pPr>
            <w:r>
              <w:rPr>
                <w:rFonts w:ascii="Arial" w:hAnsi="Arial" w:cs="Arial"/>
                <w:sz w:val="24"/>
                <w:szCs w:val="24"/>
              </w:rPr>
              <w:lastRenderedPageBreak/>
              <w:t xml:space="preserve">As the school </w:t>
            </w:r>
            <w:r w:rsidR="000B2111">
              <w:rPr>
                <w:rFonts w:ascii="Arial" w:hAnsi="Arial" w:cs="Arial"/>
                <w:sz w:val="24"/>
                <w:szCs w:val="24"/>
              </w:rPr>
              <w:t>population</w:t>
            </w:r>
            <w:r>
              <w:rPr>
                <w:rFonts w:ascii="Arial" w:hAnsi="Arial" w:cs="Arial"/>
                <w:sz w:val="24"/>
                <w:szCs w:val="24"/>
              </w:rPr>
              <w:t xml:space="preserve"> continues to expand, </w:t>
            </w:r>
            <w:r w:rsidR="000B2111">
              <w:rPr>
                <w:rFonts w:ascii="Arial" w:hAnsi="Arial" w:cs="Arial"/>
                <w:sz w:val="24"/>
                <w:szCs w:val="24"/>
              </w:rPr>
              <w:t>the need for a developing curri</w:t>
            </w:r>
            <w:r>
              <w:rPr>
                <w:rFonts w:ascii="Arial" w:hAnsi="Arial" w:cs="Arial"/>
                <w:sz w:val="24"/>
                <w:szCs w:val="24"/>
              </w:rPr>
              <w:t>c</w:t>
            </w:r>
            <w:r w:rsidR="000B2111">
              <w:rPr>
                <w:rFonts w:ascii="Arial" w:hAnsi="Arial" w:cs="Arial"/>
                <w:sz w:val="24"/>
                <w:szCs w:val="24"/>
              </w:rPr>
              <w:t>ul</w:t>
            </w:r>
            <w:r>
              <w:rPr>
                <w:rFonts w:ascii="Arial" w:hAnsi="Arial" w:cs="Arial"/>
                <w:sz w:val="24"/>
                <w:szCs w:val="24"/>
              </w:rPr>
              <w:t xml:space="preserve">um rationale continues. We work on a traditional primary model in the primary school and currently have 4 models of timetable delivery which run in our secondary department in order to meet the very specific needs of </w:t>
            </w:r>
            <w:r w:rsidR="000B2111">
              <w:rPr>
                <w:rFonts w:ascii="Arial" w:hAnsi="Arial" w:cs="Arial"/>
                <w:sz w:val="24"/>
                <w:szCs w:val="24"/>
              </w:rPr>
              <w:t>different</w:t>
            </w:r>
            <w:r>
              <w:rPr>
                <w:rFonts w:ascii="Arial" w:hAnsi="Arial" w:cs="Arial"/>
                <w:sz w:val="24"/>
                <w:szCs w:val="24"/>
              </w:rPr>
              <w:t xml:space="preserve"> </w:t>
            </w:r>
            <w:r w:rsidR="000B2111">
              <w:rPr>
                <w:rFonts w:ascii="Arial" w:hAnsi="Arial" w:cs="Arial"/>
                <w:sz w:val="24"/>
                <w:szCs w:val="24"/>
              </w:rPr>
              <w:t>groups</w:t>
            </w:r>
            <w:r>
              <w:rPr>
                <w:rFonts w:ascii="Arial" w:hAnsi="Arial" w:cs="Arial"/>
                <w:sz w:val="24"/>
                <w:szCs w:val="24"/>
              </w:rPr>
              <w:t xml:space="preserve"> of learners.</w:t>
            </w:r>
          </w:p>
          <w:p w:rsidR="003C4F09" w:rsidRDefault="003C4F09">
            <w:pPr>
              <w:rPr>
                <w:rFonts w:ascii="Arial" w:hAnsi="Arial" w:cs="Arial"/>
                <w:sz w:val="24"/>
                <w:szCs w:val="24"/>
              </w:rPr>
            </w:pPr>
          </w:p>
        </w:tc>
      </w:tr>
    </w:tbl>
    <w:p w:rsidR="00797C11" w:rsidRDefault="00797C11">
      <w:pPr>
        <w:rPr>
          <w:rFonts w:ascii="Arial" w:hAnsi="Arial" w:cs="Arial"/>
          <w:sz w:val="24"/>
          <w:szCs w:val="24"/>
        </w:rPr>
      </w:pPr>
    </w:p>
    <w:tbl>
      <w:tblPr>
        <w:tblStyle w:val="TableGrid"/>
        <w:tblW w:w="0" w:type="auto"/>
        <w:tblLook w:val="04A0" w:firstRow="1" w:lastRow="0" w:firstColumn="1" w:lastColumn="0" w:noHBand="0" w:noVBand="1"/>
      </w:tblPr>
      <w:tblGrid>
        <w:gridCol w:w="3288"/>
        <w:gridCol w:w="3553"/>
        <w:gridCol w:w="3553"/>
        <w:gridCol w:w="3554"/>
      </w:tblGrid>
      <w:tr w:rsidR="003C4F09" w:rsidTr="003C4F09">
        <w:tc>
          <w:tcPr>
            <w:tcW w:w="3288" w:type="dxa"/>
            <w:shd w:val="clear" w:color="auto" w:fill="FF0000"/>
          </w:tcPr>
          <w:p w:rsidR="003C4F09" w:rsidRPr="003C4F09" w:rsidRDefault="003C4F09" w:rsidP="003C4F09">
            <w:pPr>
              <w:jc w:val="center"/>
              <w:rPr>
                <w:rFonts w:ascii="Arial" w:hAnsi="Arial" w:cs="Arial"/>
                <w:b/>
                <w:sz w:val="24"/>
                <w:szCs w:val="24"/>
              </w:rPr>
            </w:pPr>
          </w:p>
        </w:tc>
        <w:tc>
          <w:tcPr>
            <w:tcW w:w="10660" w:type="dxa"/>
            <w:gridSpan w:val="3"/>
            <w:shd w:val="clear" w:color="auto" w:fill="FF0000"/>
          </w:tcPr>
          <w:p w:rsidR="003C4F09" w:rsidRDefault="003C4F09" w:rsidP="003C4F09">
            <w:pPr>
              <w:jc w:val="center"/>
              <w:rPr>
                <w:rFonts w:ascii="Arial" w:hAnsi="Arial" w:cs="Arial"/>
                <w:b/>
                <w:sz w:val="24"/>
                <w:szCs w:val="24"/>
              </w:rPr>
            </w:pPr>
            <w:r w:rsidRPr="003C4F09">
              <w:rPr>
                <w:rFonts w:ascii="Arial" w:hAnsi="Arial" w:cs="Arial"/>
                <w:b/>
                <w:sz w:val="24"/>
                <w:szCs w:val="24"/>
              </w:rPr>
              <w:t xml:space="preserve">Looking Forwards – 3 Year Improvement Plan </w:t>
            </w:r>
            <w:r w:rsidR="0021498B">
              <w:rPr>
                <w:rFonts w:ascii="Arial" w:hAnsi="Arial" w:cs="Arial"/>
                <w:b/>
                <w:sz w:val="24"/>
                <w:szCs w:val="24"/>
              </w:rPr>
              <w:t>Priorities</w:t>
            </w:r>
          </w:p>
          <w:p w:rsidR="003C4F09" w:rsidRPr="003C4F09" w:rsidRDefault="003C4F09" w:rsidP="003C4F09">
            <w:pPr>
              <w:jc w:val="center"/>
              <w:rPr>
                <w:rFonts w:ascii="Arial" w:hAnsi="Arial" w:cs="Arial"/>
                <w:sz w:val="18"/>
                <w:szCs w:val="18"/>
              </w:rPr>
            </w:pPr>
            <w:r w:rsidRPr="003C4F09">
              <w:rPr>
                <w:rFonts w:ascii="Arial" w:hAnsi="Arial" w:cs="Arial"/>
                <w:sz w:val="18"/>
                <w:szCs w:val="18"/>
              </w:rPr>
              <w:t>Bullet point key priorities for the next 3 years</w:t>
            </w:r>
          </w:p>
        </w:tc>
      </w:tr>
      <w:tr w:rsidR="003C4F09" w:rsidTr="003C4F09">
        <w:tc>
          <w:tcPr>
            <w:tcW w:w="3288" w:type="dxa"/>
            <w:shd w:val="clear" w:color="auto" w:fill="FF0000"/>
          </w:tcPr>
          <w:p w:rsidR="003C4F09" w:rsidRPr="003C4F09" w:rsidRDefault="003C4F09" w:rsidP="003C4F09">
            <w:pPr>
              <w:rPr>
                <w:rFonts w:ascii="Arial" w:hAnsi="Arial" w:cs="Arial"/>
                <w:b/>
                <w:sz w:val="24"/>
                <w:szCs w:val="24"/>
              </w:rPr>
            </w:pPr>
            <w:r w:rsidRPr="003C4F09">
              <w:rPr>
                <w:rFonts w:ascii="Arial" w:hAnsi="Arial" w:cs="Arial"/>
                <w:b/>
                <w:sz w:val="24"/>
                <w:szCs w:val="24"/>
              </w:rPr>
              <w:t>Session</w:t>
            </w:r>
          </w:p>
        </w:tc>
        <w:tc>
          <w:tcPr>
            <w:tcW w:w="3553" w:type="dxa"/>
            <w:shd w:val="clear" w:color="auto" w:fill="FF0000"/>
          </w:tcPr>
          <w:p w:rsidR="003C4F09" w:rsidRPr="003C4F09" w:rsidRDefault="004710E9" w:rsidP="003C4F09">
            <w:pPr>
              <w:jc w:val="center"/>
              <w:rPr>
                <w:rFonts w:ascii="Arial" w:hAnsi="Arial" w:cs="Arial"/>
                <w:b/>
                <w:sz w:val="24"/>
                <w:szCs w:val="24"/>
              </w:rPr>
            </w:pPr>
            <w:r>
              <w:rPr>
                <w:rFonts w:ascii="Arial" w:hAnsi="Arial" w:cs="Arial"/>
                <w:b/>
                <w:sz w:val="24"/>
                <w:szCs w:val="24"/>
              </w:rPr>
              <w:t>2025/26</w:t>
            </w:r>
          </w:p>
        </w:tc>
        <w:tc>
          <w:tcPr>
            <w:tcW w:w="3553" w:type="dxa"/>
            <w:shd w:val="clear" w:color="auto" w:fill="FF0000"/>
          </w:tcPr>
          <w:p w:rsidR="003C4F09" w:rsidRPr="003C4F09" w:rsidRDefault="004710E9" w:rsidP="003C4F09">
            <w:pPr>
              <w:jc w:val="center"/>
              <w:rPr>
                <w:rFonts w:ascii="Arial" w:hAnsi="Arial" w:cs="Arial"/>
                <w:b/>
                <w:sz w:val="24"/>
                <w:szCs w:val="24"/>
              </w:rPr>
            </w:pPr>
            <w:r>
              <w:rPr>
                <w:rFonts w:ascii="Arial" w:hAnsi="Arial" w:cs="Arial"/>
                <w:b/>
                <w:sz w:val="24"/>
                <w:szCs w:val="24"/>
              </w:rPr>
              <w:t>2026/27</w:t>
            </w:r>
          </w:p>
        </w:tc>
        <w:tc>
          <w:tcPr>
            <w:tcW w:w="3554" w:type="dxa"/>
            <w:shd w:val="clear" w:color="auto" w:fill="FF0000"/>
          </w:tcPr>
          <w:p w:rsidR="003C4F09" w:rsidRPr="003C4F09" w:rsidRDefault="003C4F09" w:rsidP="004710E9">
            <w:pPr>
              <w:jc w:val="center"/>
              <w:rPr>
                <w:rFonts w:ascii="Arial" w:hAnsi="Arial" w:cs="Arial"/>
                <w:b/>
                <w:sz w:val="24"/>
                <w:szCs w:val="24"/>
              </w:rPr>
            </w:pPr>
            <w:r w:rsidRPr="003C4F09">
              <w:rPr>
                <w:rFonts w:ascii="Arial" w:hAnsi="Arial" w:cs="Arial"/>
                <w:b/>
                <w:sz w:val="24"/>
                <w:szCs w:val="24"/>
              </w:rPr>
              <w:t>202</w:t>
            </w:r>
            <w:r w:rsidR="004710E9">
              <w:rPr>
                <w:rFonts w:ascii="Arial" w:hAnsi="Arial" w:cs="Arial"/>
                <w:b/>
                <w:sz w:val="24"/>
                <w:szCs w:val="24"/>
              </w:rPr>
              <w:t>7/28</w:t>
            </w:r>
          </w:p>
        </w:tc>
      </w:tr>
      <w:tr w:rsidR="003C4F09" w:rsidTr="00CC47FB">
        <w:trPr>
          <w:trHeight w:val="519"/>
        </w:trPr>
        <w:tc>
          <w:tcPr>
            <w:tcW w:w="3288" w:type="dxa"/>
            <w:shd w:val="clear" w:color="auto" w:fill="FFFFFF" w:themeFill="background1"/>
            <w:vAlign w:val="center"/>
          </w:tcPr>
          <w:p w:rsidR="003C4F09" w:rsidRPr="003C4F09" w:rsidRDefault="003C4F09" w:rsidP="00CC47FB">
            <w:pPr>
              <w:rPr>
                <w:rFonts w:ascii="Arial" w:hAnsi="Arial" w:cs="Arial"/>
                <w:b/>
                <w:sz w:val="24"/>
                <w:szCs w:val="24"/>
              </w:rPr>
            </w:pPr>
            <w:r w:rsidRPr="003C4F09">
              <w:rPr>
                <w:rFonts w:ascii="Arial" w:hAnsi="Arial" w:cs="Arial"/>
                <w:b/>
                <w:sz w:val="24"/>
                <w:szCs w:val="24"/>
              </w:rPr>
              <w:t>Priority 1</w:t>
            </w:r>
          </w:p>
        </w:tc>
        <w:tc>
          <w:tcPr>
            <w:tcW w:w="3553" w:type="dxa"/>
            <w:vAlign w:val="center"/>
          </w:tcPr>
          <w:p w:rsidR="003C4F09" w:rsidRDefault="000B2111" w:rsidP="00CC47FB">
            <w:pPr>
              <w:rPr>
                <w:rFonts w:ascii="Arial" w:hAnsi="Arial" w:cs="Arial"/>
                <w:sz w:val="24"/>
                <w:szCs w:val="24"/>
              </w:rPr>
            </w:pPr>
            <w:r>
              <w:rPr>
                <w:rFonts w:ascii="Arial" w:hAnsi="Arial" w:cs="Arial"/>
                <w:sz w:val="24"/>
                <w:szCs w:val="24"/>
              </w:rPr>
              <w:t>Understanding</w:t>
            </w:r>
            <w:r w:rsidR="004710E9">
              <w:rPr>
                <w:rFonts w:ascii="Arial" w:hAnsi="Arial" w:cs="Arial"/>
                <w:sz w:val="24"/>
                <w:szCs w:val="24"/>
              </w:rPr>
              <w:t xml:space="preserve"> and development of functional communication across the school</w:t>
            </w:r>
          </w:p>
        </w:tc>
        <w:tc>
          <w:tcPr>
            <w:tcW w:w="3553" w:type="dxa"/>
            <w:vAlign w:val="center"/>
          </w:tcPr>
          <w:p w:rsidR="003C4F09" w:rsidRDefault="003C61B3" w:rsidP="00CC47FB">
            <w:pPr>
              <w:rPr>
                <w:rFonts w:ascii="Arial" w:hAnsi="Arial" w:cs="Arial"/>
                <w:sz w:val="24"/>
                <w:szCs w:val="24"/>
              </w:rPr>
            </w:pPr>
            <w:r>
              <w:rPr>
                <w:rFonts w:ascii="Arial" w:hAnsi="Arial" w:cs="Arial"/>
                <w:sz w:val="24"/>
                <w:szCs w:val="24"/>
              </w:rPr>
              <w:t>Achievement of National Autistic Society Accreditation and the associated increase in consistency across the school</w:t>
            </w:r>
          </w:p>
        </w:tc>
        <w:tc>
          <w:tcPr>
            <w:tcW w:w="3554" w:type="dxa"/>
            <w:vAlign w:val="center"/>
          </w:tcPr>
          <w:p w:rsidR="003C4F09" w:rsidRDefault="003C61B3" w:rsidP="00CC47FB">
            <w:pPr>
              <w:rPr>
                <w:rFonts w:ascii="Arial" w:hAnsi="Arial" w:cs="Arial"/>
                <w:sz w:val="24"/>
                <w:szCs w:val="24"/>
              </w:rPr>
            </w:pPr>
            <w:r>
              <w:rPr>
                <w:rFonts w:ascii="Arial" w:hAnsi="Arial" w:cs="Arial"/>
                <w:sz w:val="24"/>
                <w:szCs w:val="24"/>
              </w:rPr>
              <w:t>Embedding all aspects of AAC, functional communication and training (staff, families, community) across school.</w:t>
            </w:r>
          </w:p>
        </w:tc>
      </w:tr>
      <w:tr w:rsidR="003C4F09" w:rsidTr="00CC47FB">
        <w:trPr>
          <w:trHeight w:val="555"/>
        </w:trPr>
        <w:tc>
          <w:tcPr>
            <w:tcW w:w="3288" w:type="dxa"/>
            <w:shd w:val="clear" w:color="auto" w:fill="FFFFFF" w:themeFill="background1"/>
            <w:vAlign w:val="center"/>
          </w:tcPr>
          <w:p w:rsidR="003C4F09" w:rsidRPr="003C4F09" w:rsidRDefault="003C4F09" w:rsidP="00CC47FB">
            <w:pPr>
              <w:rPr>
                <w:rFonts w:ascii="Arial" w:hAnsi="Arial" w:cs="Arial"/>
                <w:b/>
                <w:sz w:val="24"/>
                <w:szCs w:val="24"/>
              </w:rPr>
            </w:pPr>
            <w:r w:rsidRPr="003C4F09">
              <w:rPr>
                <w:rFonts w:ascii="Arial" w:hAnsi="Arial" w:cs="Arial"/>
                <w:b/>
                <w:sz w:val="24"/>
                <w:szCs w:val="24"/>
              </w:rPr>
              <w:t>Priority 2</w:t>
            </w:r>
          </w:p>
        </w:tc>
        <w:tc>
          <w:tcPr>
            <w:tcW w:w="3553" w:type="dxa"/>
            <w:vAlign w:val="center"/>
          </w:tcPr>
          <w:p w:rsidR="003C4F09" w:rsidRDefault="004710E9" w:rsidP="00CC47FB">
            <w:pPr>
              <w:rPr>
                <w:rFonts w:ascii="Arial" w:hAnsi="Arial" w:cs="Arial"/>
                <w:sz w:val="24"/>
                <w:szCs w:val="24"/>
              </w:rPr>
            </w:pPr>
            <w:r>
              <w:rPr>
                <w:rFonts w:ascii="Arial" w:hAnsi="Arial" w:cs="Arial"/>
                <w:sz w:val="24"/>
                <w:szCs w:val="24"/>
              </w:rPr>
              <w:t xml:space="preserve">Increase in attainment and achievement, evidenced through appropriate </w:t>
            </w:r>
            <w:r w:rsidR="003C61B3">
              <w:rPr>
                <w:rFonts w:ascii="Arial" w:hAnsi="Arial" w:cs="Arial"/>
                <w:sz w:val="24"/>
                <w:szCs w:val="24"/>
              </w:rPr>
              <w:t xml:space="preserve">data </w:t>
            </w:r>
            <w:r>
              <w:rPr>
                <w:rFonts w:ascii="Arial" w:hAnsi="Arial" w:cs="Arial"/>
                <w:sz w:val="24"/>
                <w:szCs w:val="24"/>
              </w:rPr>
              <w:t>measures across the school</w:t>
            </w:r>
          </w:p>
        </w:tc>
        <w:tc>
          <w:tcPr>
            <w:tcW w:w="3553" w:type="dxa"/>
            <w:vAlign w:val="center"/>
          </w:tcPr>
          <w:p w:rsidR="003C4F09" w:rsidRDefault="003C61B3" w:rsidP="00CC47FB">
            <w:pPr>
              <w:rPr>
                <w:rFonts w:ascii="Arial" w:hAnsi="Arial" w:cs="Arial"/>
                <w:sz w:val="24"/>
                <w:szCs w:val="24"/>
              </w:rPr>
            </w:pPr>
            <w:r>
              <w:rPr>
                <w:rFonts w:ascii="Arial" w:hAnsi="Arial" w:cs="Arial"/>
                <w:sz w:val="24"/>
                <w:szCs w:val="24"/>
              </w:rPr>
              <w:t>Appropriate and accurate systems to be in place which can highlight aspects of curriculum, L&amp;T or support which require further development</w:t>
            </w:r>
          </w:p>
        </w:tc>
        <w:tc>
          <w:tcPr>
            <w:tcW w:w="3554" w:type="dxa"/>
            <w:vAlign w:val="center"/>
          </w:tcPr>
          <w:p w:rsidR="003C4F09" w:rsidRDefault="003C61B3" w:rsidP="00CC47FB">
            <w:pPr>
              <w:rPr>
                <w:rFonts w:ascii="Arial" w:hAnsi="Arial" w:cs="Arial"/>
                <w:sz w:val="24"/>
                <w:szCs w:val="24"/>
              </w:rPr>
            </w:pPr>
            <w:r>
              <w:rPr>
                <w:rFonts w:ascii="Arial" w:hAnsi="Arial" w:cs="Arial"/>
                <w:sz w:val="24"/>
                <w:szCs w:val="24"/>
              </w:rPr>
              <w:t>Evidence of increased attainment and achievement across the school through curricular and personalised target setting</w:t>
            </w:r>
          </w:p>
        </w:tc>
      </w:tr>
      <w:tr w:rsidR="003C4F09" w:rsidTr="00CC47FB">
        <w:trPr>
          <w:trHeight w:val="563"/>
        </w:trPr>
        <w:tc>
          <w:tcPr>
            <w:tcW w:w="3288" w:type="dxa"/>
            <w:shd w:val="clear" w:color="auto" w:fill="FFFFFF" w:themeFill="background1"/>
            <w:vAlign w:val="center"/>
          </w:tcPr>
          <w:p w:rsidR="003C4F09" w:rsidRPr="003C4F09" w:rsidRDefault="003C4F09" w:rsidP="00CC47FB">
            <w:pPr>
              <w:rPr>
                <w:rFonts w:ascii="Arial" w:hAnsi="Arial" w:cs="Arial"/>
                <w:b/>
                <w:sz w:val="24"/>
                <w:szCs w:val="24"/>
              </w:rPr>
            </w:pPr>
            <w:r w:rsidRPr="003C4F09">
              <w:rPr>
                <w:rFonts w:ascii="Arial" w:hAnsi="Arial" w:cs="Arial"/>
                <w:b/>
                <w:sz w:val="24"/>
                <w:szCs w:val="24"/>
              </w:rPr>
              <w:t>Priority 3</w:t>
            </w:r>
          </w:p>
        </w:tc>
        <w:tc>
          <w:tcPr>
            <w:tcW w:w="3553" w:type="dxa"/>
            <w:vAlign w:val="center"/>
          </w:tcPr>
          <w:p w:rsidR="003C4F09" w:rsidRDefault="003C61B3" w:rsidP="00CC47FB">
            <w:pPr>
              <w:rPr>
                <w:rFonts w:ascii="Arial" w:hAnsi="Arial" w:cs="Arial"/>
                <w:sz w:val="24"/>
                <w:szCs w:val="24"/>
              </w:rPr>
            </w:pPr>
            <w:r>
              <w:rPr>
                <w:rFonts w:ascii="Arial" w:hAnsi="Arial" w:cs="Arial"/>
                <w:sz w:val="24"/>
                <w:szCs w:val="24"/>
              </w:rPr>
              <w:t>Develop staff leadership opportunities across the school to meet the needs of the learners as identified through QR and staff feedback.</w:t>
            </w:r>
          </w:p>
        </w:tc>
        <w:tc>
          <w:tcPr>
            <w:tcW w:w="3553" w:type="dxa"/>
            <w:vAlign w:val="center"/>
          </w:tcPr>
          <w:p w:rsidR="003C4F09" w:rsidRDefault="003C61B3" w:rsidP="00CC47FB">
            <w:pPr>
              <w:rPr>
                <w:rFonts w:ascii="Arial" w:hAnsi="Arial" w:cs="Arial"/>
                <w:sz w:val="24"/>
                <w:szCs w:val="24"/>
              </w:rPr>
            </w:pPr>
            <w:r>
              <w:rPr>
                <w:rFonts w:ascii="Arial" w:hAnsi="Arial" w:cs="Arial"/>
                <w:sz w:val="24"/>
                <w:szCs w:val="24"/>
              </w:rPr>
              <w:t xml:space="preserve">Links to be made </w:t>
            </w:r>
            <w:r w:rsidR="000B2111">
              <w:rPr>
                <w:rFonts w:ascii="Arial" w:hAnsi="Arial" w:cs="Arial"/>
                <w:sz w:val="24"/>
                <w:szCs w:val="24"/>
              </w:rPr>
              <w:t>out with</w:t>
            </w:r>
            <w:r>
              <w:rPr>
                <w:rFonts w:ascii="Arial" w:hAnsi="Arial" w:cs="Arial"/>
                <w:sz w:val="24"/>
                <w:szCs w:val="24"/>
              </w:rPr>
              <w:t xml:space="preserve"> the school (within EDC or RIC) in order to extend the practice which is being developed</w:t>
            </w:r>
          </w:p>
        </w:tc>
        <w:tc>
          <w:tcPr>
            <w:tcW w:w="3554" w:type="dxa"/>
            <w:vAlign w:val="center"/>
          </w:tcPr>
          <w:p w:rsidR="003C4F09" w:rsidRDefault="003C61B3" w:rsidP="00CC47FB">
            <w:pPr>
              <w:rPr>
                <w:rFonts w:ascii="Arial" w:hAnsi="Arial" w:cs="Arial"/>
                <w:sz w:val="24"/>
                <w:szCs w:val="24"/>
              </w:rPr>
            </w:pPr>
            <w:r>
              <w:rPr>
                <w:rFonts w:ascii="Arial" w:hAnsi="Arial" w:cs="Arial"/>
                <w:sz w:val="24"/>
                <w:szCs w:val="24"/>
              </w:rPr>
              <w:t>Looking towards SCI or teacher leadership across the school.</w:t>
            </w:r>
          </w:p>
        </w:tc>
      </w:tr>
    </w:tbl>
    <w:p w:rsidR="00F20784" w:rsidRDefault="00F20784">
      <w:pPr>
        <w:rPr>
          <w:rFonts w:ascii="Arial" w:hAnsi="Arial" w:cs="Arial"/>
          <w:sz w:val="24"/>
          <w:szCs w:val="24"/>
        </w:rPr>
      </w:pPr>
    </w:p>
    <w:p w:rsidR="0021498B" w:rsidRDefault="0021498B">
      <w:pPr>
        <w:rPr>
          <w:rFonts w:ascii="Arial" w:hAnsi="Arial" w:cs="Arial"/>
          <w:sz w:val="24"/>
          <w:szCs w:val="24"/>
        </w:rPr>
      </w:pPr>
    </w:p>
    <w:tbl>
      <w:tblPr>
        <w:tblStyle w:val="TableGrid"/>
        <w:tblW w:w="0" w:type="auto"/>
        <w:tblLook w:val="04A0" w:firstRow="1" w:lastRow="0" w:firstColumn="1" w:lastColumn="0" w:noHBand="0" w:noVBand="1"/>
      </w:tblPr>
      <w:tblGrid>
        <w:gridCol w:w="2724"/>
        <w:gridCol w:w="11224"/>
      </w:tblGrid>
      <w:tr w:rsidR="0021498B" w:rsidTr="00423715">
        <w:tc>
          <w:tcPr>
            <w:tcW w:w="13948" w:type="dxa"/>
            <w:gridSpan w:val="2"/>
            <w:shd w:val="clear" w:color="auto" w:fill="FF0000"/>
          </w:tcPr>
          <w:p w:rsidR="0021498B" w:rsidRDefault="0021498B" w:rsidP="0021498B">
            <w:pPr>
              <w:jc w:val="center"/>
              <w:rPr>
                <w:rFonts w:ascii="Arial" w:hAnsi="Arial" w:cs="Arial"/>
                <w:b/>
                <w:sz w:val="24"/>
                <w:szCs w:val="24"/>
              </w:rPr>
            </w:pPr>
            <w:r>
              <w:rPr>
                <w:rFonts w:ascii="Arial" w:hAnsi="Arial" w:cs="Arial"/>
                <w:b/>
                <w:sz w:val="24"/>
                <w:szCs w:val="24"/>
              </w:rPr>
              <w:t>Section 2: Improvement Priority 1</w:t>
            </w:r>
          </w:p>
        </w:tc>
      </w:tr>
      <w:tr w:rsidR="00F20784" w:rsidTr="0021498B">
        <w:tc>
          <w:tcPr>
            <w:tcW w:w="2724" w:type="dxa"/>
            <w:shd w:val="clear" w:color="auto" w:fill="FF0000"/>
          </w:tcPr>
          <w:p w:rsidR="00F20784" w:rsidRPr="006B2BB6" w:rsidRDefault="00F20784" w:rsidP="00423715">
            <w:pPr>
              <w:rPr>
                <w:rFonts w:ascii="Arial" w:hAnsi="Arial" w:cs="Arial"/>
                <w:b/>
                <w:sz w:val="24"/>
                <w:szCs w:val="24"/>
              </w:rPr>
            </w:pPr>
            <w:r w:rsidRPr="006B2BB6">
              <w:rPr>
                <w:rFonts w:ascii="Arial" w:hAnsi="Arial" w:cs="Arial"/>
                <w:b/>
                <w:sz w:val="24"/>
                <w:szCs w:val="24"/>
              </w:rPr>
              <w:t>School/Establishment</w:t>
            </w:r>
          </w:p>
          <w:p w:rsidR="00F20784" w:rsidRPr="006B2BB6" w:rsidRDefault="00F20784" w:rsidP="00423715">
            <w:pPr>
              <w:rPr>
                <w:rFonts w:ascii="Arial" w:hAnsi="Arial" w:cs="Arial"/>
                <w:b/>
                <w:sz w:val="24"/>
                <w:szCs w:val="24"/>
              </w:rPr>
            </w:pPr>
          </w:p>
        </w:tc>
        <w:tc>
          <w:tcPr>
            <w:tcW w:w="11224" w:type="dxa"/>
          </w:tcPr>
          <w:p w:rsidR="00F20784" w:rsidRDefault="003C61B3" w:rsidP="00423715">
            <w:pPr>
              <w:rPr>
                <w:rFonts w:ascii="Arial" w:hAnsi="Arial" w:cs="Arial"/>
                <w:b/>
                <w:sz w:val="24"/>
                <w:szCs w:val="24"/>
              </w:rPr>
            </w:pPr>
            <w:r>
              <w:rPr>
                <w:rFonts w:ascii="Arial" w:hAnsi="Arial" w:cs="Arial"/>
                <w:b/>
                <w:sz w:val="24"/>
                <w:szCs w:val="24"/>
              </w:rPr>
              <w:lastRenderedPageBreak/>
              <w:t>Woodland View School</w:t>
            </w:r>
          </w:p>
        </w:tc>
      </w:tr>
      <w:tr w:rsidR="00F20784" w:rsidTr="0021498B">
        <w:tc>
          <w:tcPr>
            <w:tcW w:w="2724" w:type="dxa"/>
            <w:shd w:val="clear" w:color="auto" w:fill="FF0000"/>
          </w:tcPr>
          <w:p w:rsidR="00F20784" w:rsidRPr="006B2BB6" w:rsidRDefault="00F20784" w:rsidP="00423715">
            <w:pPr>
              <w:rPr>
                <w:rFonts w:ascii="Arial" w:hAnsi="Arial" w:cs="Arial"/>
                <w:b/>
                <w:sz w:val="24"/>
                <w:szCs w:val="24"/>
              </w:rPr>
            </w:pPr>
            <w:r w:rsidRPr="006B2BB6">
              <w:rPr>
                <w:rFonts w:ascii="Arial" w:hAnsi="Arial" w:cs="Arial"/>
                <w:b/>
                <w:sz w:val="24"/>
                <w:szCs w:val="24"/>
              </w:rPr>
              <w:t>Improvement Priority</w:t>
            </w:r>
            <w:r>
              <w:rPr>
                <w:rFonts w:ascii="Arial" w:hAnsi="Arial" w:cs="Arial"/>
                <w:b/>
                <w:sz w:val="24"/>
                <w:szCs w:val="24"/>
              </w:rPr>
              <w:t xml:space="preserve"> </w:t>
            </w:r>
            <w:r w:rsidR="003C4F09">
              <w:rPr>
                <w:rFonts w:ascii="Arial" w:hAnsi="Arial" w:cs="Arial"/>
                <w:b/>
                <w:sz w:val="24"/>
                <w:szCs w:val="24"/>
              </w:rPr>
              <w:t>1</w:t>
            </w:r>
          </w:p>
        </w:tc>
        <w:tc>
          <w:tcPr>
            <w:tcW w:w="11224" w:type="dxa"/>
          </w:tcPr>
          <w:p w:rsidR="00F20784" w:rsidRDefault="006F1C5B" w:rsidP="00423715">
            <w:pPr>
              <w:rPr>
                <w:rFonts w:ascii="Arial" w:hAnsi="Arial" w:cs="Arial"/>
                <w:b/>
                <w:sz w:val="24"/>
                <w:szCs w:val="24"/>
              </w:rPr>
            </w:pPr>
            <w:r>
              <w:rPr>
                <w:rFonts w:ascii="Arial" w:hAnsi="Arial" w:cs="Arial"/>
                <w:sz w:val="24"/>
                <w:szCs w:val="24"/>
              </w:rPr>
              <w:t>Understanding</w:t>
            </w:r>
            <w:r w:rsidR="003C61B3">
              <w:rPr>
                <w:rFonts w:ascii="Arial" w:hAnsi="Arial" w:cs="Arial"/>
                <w:sz w:val="24"/>
                <w:szCs w:val="24"/>
              </w:rPr>
              <w:t xml:space="preserve"> and development of functional communication across the school</w:t>
            </w:r>
          </w:p>
          <w:p w:rsidR="00F20784" w:rsidRPr="00440D8B" w:rsidRDefault="00F20784" w:rsidP="00423715">
            <w:pPr>
              <w:rPr>
                <w:rFonts w:ascii="Arial" w:hAnsi="Arial" w:cs="Arial"/>
                <w:b/>
                <w:sz w:val="24"/>
                <w:szCs w:val="24"/>
              </w:rPr>
            </w:pPr>
          </w:p>
        </w:tc>
      </w:tr>
      <w:tr w:rsidR="00F20784" w:rsidTr="0021498B">
        <w:tc>
          <w:tcPr>
            <w:tcW w:w="2724" w:type="dxa"/>
            <w:shd w:val="clear" w:color="auto" w:fill="FF0000"/>
          </w:tcPr>
          <w:p w:rsidR="00F20784" w:rsidRPr="006B2BB6" w:rsidRDefault="00F20784" w:rsidP="00423715">
            <w:pPr>
              <w:rPr>
                <w:rFonts w:ascii="Arial" w:hAnsi="Arial" w:cs="Arial"/>
                <w:b/>
                <w:sz w:val="24"/>
                <w:szCs w:val="24"/>
              </w:rPr>
            </w:pPr>
            <w:r w:rsidRPr="006B2BB6">
              <w:rPr>
                <w:rFonts w:ascii="Arial" w:hAnsi="Arial" w:cs="Arial"/>
                <w:b/>
                <w:sz w:val="24"/>
                <w:szCs w:val="24"/>
              </w:rPr>
              <w:t>Person(s) Responsible</w:t>
            </w:r>
          </w:p>
          <w:p w:rsidR="00F20784" w:rsidRPr="006B2BB6" w:rsidRDefault="00F20784" w:rsidP="00423715">
            <w:pPr>
              <w:rPr>
                <w:rFonts w:ascii="Arial" w:hAnsi="Arial" w:cs="Arial"/>
                <w:b/>
                <w:sz w:val="24"/>
                <w:szCs w:val="24"/>
              </w:rPr>
            </w:pPr>
          </w:p>
        </w:tc>
        <w:tc>
          <w:tcPr>
            <w:tcW w:w="11224" w:type="dxa"/>
          </w:tcPr>
          <w:p w:rsidR="00F20784" w:rsidRPr="00440D8B" w:rsidRDefault="006F1C5B" w:rsidP="00423715">
            <w:pPr>
              <w:rPr>
                <w:rFonts w:ascii="Arial" w:hAnsi="Arial" w:cs="Arial"/>
                <w:sz w:val="20"/>
                <w:szCs w:val="20"/>
              </w:rPr>
            </w:pPr>
            <w:r>
              <w:rPr>
                <w:rFonts w:ascii="Arial" w:hAnsi="Arial" w:cs="Arial"/>
                <w:sz w:val="20"/>
                <w:szCs w:val="20"/>
              </w:rPr>
              <w:t xml:space="preserve">This </w:t>
            </w:r>
            <w:r w:rsidR="000B2111">
              <w:rPr>
                <w:rFonts w:ascii="Arial" w:hAnsi="Arial" w:cs="Arial"/>
                <w:sz w:val="20"/>
                <w:szCs w:val="20"/>
              </w:rPr>
              <w:t>priority</w:t>
            </w:r>
            <w:r>
              <w:rPr>
                <w:rFonts w:ascii="Arial" w:hAnsi="Arial" w:cs="Arial"/>
                <w:sz w:val="20"/>
                <w:szCs w:val="20"/>
              </w:rPr>
              <w:t xml:space="preserve"> will be driven forward by a working alongside the SMT, our educational psychologists, </w:t>
            </w:r>
            <w:r w:rsidR="000B2111">
              <w:rPr>
                <w:rFonts w:ascii="Arial" w:hAnsi="Arial" w:cs="Arial"/>
                <w:sz w:val="20"/>
                <w:szCs w:val="20"/>
              </w:rPr>
              <w:t>speech</w:t>
            </w:r>
            <w:r>
              <w:rPr>
                <w:rFonts w:ascii="Arial" w:hAnsi="Arial" w:cs="Arial"/>
                <w:sz w:val="20"/>
                <w:szCs w:val="20"/>
              </w:rPr>
              <w:t xml:space="preserve"> and language therapists and other associated professionals. The work will be coordinated by the acting DHT responsible for the NAS </w:t>
            </w:r>
            <w:r w:rsidR="000B2111">
              <w:rPr>
                <w:rFonts w:ascii="Arial" w:hAnsi="Arial" w:cs="Arial"/>
                <w:sz w:val="20"/>
                <w:szCs w:val="20"/>
              </w:rPr>
              <w:t>accreditation</w:t>
            </w:r>
          </w:p>
          <w:p w:rsidR="00F20784" w:rsidRDefault="00F20784" w:rsidP="00423715">
            <w:pPr>
              <w:rPr>
                <w:rFonts w:ascii="Arial" w:hAnsi="Arial" w:cs="Arial"/>
                <w:sz w:val="24"/>
                <w:szCs w:val="24"/>
              </w:rPr>
            </w:pPr>
          </w:p>
        </w:tc>
      </w:tr>
    </w:tbl>
    <w:p w:rsidR="00F20784" w:rsidRDefault="00F20784" w:rsidP="00F20784">
      <w:pPr>
        <w:rPr>
          <w:rFonts w:ascii="Arial" w:hAnsi="Arial" w:cs="Arial"/>
          <w:sz w:val="24"/>
          <w:szCs w:val="24"/>
        </w:rPr>
      </w:pPr>
    </w:p>
    <w:tbl>
      <w:tblPr>
        <w:tblStyle w:val="TableGrid"/>
        <w:tblW w:w="0" w:type="auto"/>
        <w:tblLook w:val="04A0" w:firstRow="1" w:lastRow="0" w:firstColumn="1" w:lastColumn="0" w:noHBand="0" w:noVBand="1"/>
      </w:tblPr>
      <w:tblGrid>
        <w:gridCol w:w="3487"/>
        <w:gridCol w:w="3487"/>
        <w:gridCol w:w="3487"/>
        <w:gridCol w:w="3487"/>
      </w:tblGrid>
      <w:tr w:rsidR="00F20784" w:rsidTr="00423715">
        <w:tc>
          <w:tcPr>
            <w:tcW w:w="3487" w:type="dxa"/>
            <w:shd w:val="clear" w:color="auto" w:fill="FF0000"/>
          </w:tcPr>
          <w:p w:rsidR="00F20784" w:rsidRPr="006B2BB6" w:rsidRDefault="00F20784" w:rsidP="00423715">
            <w:pPr>
              <w:rPr>
                <w:rFonts w:ascii="Arial" w:hAnsi="Arial" w:cs="Arial"/>
                <w:b/>
                <w:sz w:val="24"/>
                <w:szCs w:val="24"/>
              </w:rPr>
            </w:pPr>
            <w:r w:rsidRPr="006B2BB6">
              <w:rPr>
                <w:rFonts w:ascii="Arial" w:hAnsi="Arial" w:cs="Arial"/>
                <w:b/>
                <w:sz w:val="24"/>
                <w:szCs w:val="24"/>
              </w:rPr>
              <w:t>NIF Priority</w:t>
            </w:r>
          </w:p>
        </w:tc>
        <w:tc>
          <w:tcPr>
            <w:tcW w:w="3487" w:type="dxa"/>
            <w:shd w:val="clear" w:color="auto" w:fill="FF0000"/>
          </w:tcPr>
          <w:p w:rsidR="00F20784" w:rsidRPr="006B2BB6" w:rsidRDefault="00F20784" w:rsidP="00423715">
            <w:pPr>
              <w:rPr>
                <w:rFonts w:ascii="Arial" w:hAnsi="Arial" w:cs="Arial"/>
                <w:b/>
                <w:sz w:val="24"/>
                <w:szCs w:val="24"/>
              </w:rPr>
            </w:pPr>
            <w:r w:rsidRPr="006B2BB6">
              <w:rPr>
                <w:rFonts w:ascii="Arial" w:hAnsi="Arial" w:cs="Arial"/>
                <w:b/>
                <w:sz w:val="24"/>
                <w:szCs w:val="24"/>
              </w:rPr>
              <w:t>NIF Driver</w:t>
            </w:r>
          </w:p>
        </w:tc>
        <w:tc>
          <w:tcPr>
            <w:tcW w:w="3487" w:type="dxa"/>
            <w:shd w:val="clear" w:color="auto" w:fill="FF0000"/>
          </w:tcPr>
          <w:p w:rsidR="00F20784" w:rsidRPr="006B2BB6" w:rsidRDefault="00F20784" w:rsidP="00423715">
            <w:pPr>
              <w:rPr>
                <w:rFonts w:ascii="Arial" w:hAnsi="Arial" w:cs="Arial"/>
                <w:b/>
                <w:sz w:val="24"/>
                <w:szCs w:val="24"/>
              </w:rPr>
            </w:pPr>
            <w:r w:rsidRPr="006B2BB6">
              <w:rPr>
                <w:rFonts w:ascii="Arial" w:hAnsi="Arial" w:cs="Arial"/>
                <w:b/>
                <w:sz w:val="24"/>
                <w:szCs w:val="24"/>
              </w:rPr>
              <w:t>HGIOS 4 QIs</w:t>
            </w:r>
          </w:p>
        </w:tc>
        <w:tc>
          <w:tcPr>
            <w:tcW w:w="3487" w:type="dxa"/>
            <w:shd w:val="clear" w:color="auto" w:fill="FF0000"/>
          </w:tcPr>
          <w:p w:rsidR="00F20784" w:rsidRPr="006B2BB6" w:rsidRDefault="00F20784" w:rsidP="00423715">
            <w:pPr>
              <w:rPr>
                <w:rFonts w:ascii="Arial" w:hAnsi="Arial" w:cs="Arial"/>
                <w:b/>
                <w:sz w:val="24"/>
                <w:szCs w:val="24"/>
              </w:rPr>
            </w:pPr>
            <w:r w:rsidRPr="006B2BB6">
              <w:rPr>
                <w:rFonts w:ascii="Arial" w:hAnsi="Arial" w:cs="Arial"/>
                <w:b/>
                <w:sz w:val="24"/>
                <w:szCs w:val="24"/>
              </w:rPr>
              <w:t>EDC Service Plan 2021-24</w:t>
            </w:r>
          </w:p>
        </w:tc>
      </w:tr>
      <w:tr w:rsidR="00F20784" w:rsidTr="00423715">
        <w:tc>
          <w:tcPr>
            <w:tcW w:w="3487" w:type="dxa"/>
          </w:tcPr>
          <w:p w:rsidR="000B3B74" w:rsidRPr="00346F20" w:rsidRDefault="000B3B74" w:rsidP="00A0565F">
            <w:pPr>
              <w:rPr>
                <w:rFonts w:ascii="Calibri" w:hAnsi="Calibri" w:cs="Calibri"/>
                <w:color w:val="FF0000"/>
              </w:rPr>
            </w:pPr>
          </w:p>
          <w:p w:rsidR="000B3B74" w:rsidRDefault="000B3B74" w:rsidP="000B3B74">
            <w:pPr>
              <w:jc w:val="center"/>
              <w:rPr>
                <w:rFonts w:ascii="Calibri" w:hAnsi="Calibri" w:cs="Calibri"/>
                <w:b/>
              </w:rPr>
            </w:pPr>
          </w:p>
          <w:p w:rsidR="000B3B74" w:rsidRDefault="00D65276" w:rsidP="000B3B74">
            <w:pPr>
              <w:jc w:val="center"/>
              <w:rPr>
                <w:rFonts w:ascii="Arial" w:hAnsi="Arial" w:cs="Arial"/>
                <w:color w:val="000000"/>
              </w:rPr>
            </w:pPr>
            <w:sdt>
              <w:sdtPr>
                <w:rPr>
                  <w:rFonts w:ascii="Arial" w:hAnsi="Arial" w:cs="Arial"/>
                  <w:color w:val="000000"/>
                </w:rPr>
                <w:alias w:val="select a priority"/>
                <w:tag w:val="select a priority"/>
                <w:id w:val="-1119757977"/>
                <w:placeholder>
                  <w:docPart w:val="7A7338D368004D109F570AAE510258EC"/>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Content>
                <w:r w:rsidR="006F1C5B">
                  <w:rPr>
                    <w:rFonts w:ascii="Arial" w:hAnsi="Arial" w:cs="Arial"/>
                    <w:color w:val="000000"/>
                  </w:rPr>
                  <w:t>Placing the human rights and needs of every child and young person at the centre</w:t>
                </w:r>
              </w:sdtContent>
            </w:sdt>
          </w:p>
          <w:p w:rsidR="000B3B74" w:rsidRDefault="00D65276" w:rsidP="000B3B74">
            <w:pPr>
              <w:jc w:val="center"/>
              <w:rPr>
                <w:rFonts w:ascii="Arial" w:hAnsi="Arial" w:cs="Arial"/>
                <w:color w:val="000000"/>
              </w:rPr>
            </w:pPr>
            <w:sdt>
              <w:sdtPr>
                <w:rPr>
                  <w:rFonts w:ascii="Arial" w:hAnsi="Arial" w:cs="Arial"/>
                  <w:color w:val="000000"/>
                </w:rPr>
                <w:alias w:val="select a priority"/>
                <w:tag w:val="select a priority"/>
                <w:id w:val="1397935069"/>
                <w:placeholder>
                  <w:docPart w:val="6CC7D171DBF944959EC9D0C4128C415F"/>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Content>
                <w:r w:rsidR="006F1C5B">
                  <w:rPr>
                    <w:rFonts w:ascii="Arial" w:hAnsi="Arial" w:cs="Arial"/>
                    <w:color w:val="000000"/>
                  </w:rPr>
                  <w:t>Closing the attainment gap between the most and least disadvantaged children</w:t>
                </w:r>
              </w:sdtContent>
            </w:sdt>
          </w:p>
          <w:p w:rsidR="00F20784" w:rsidRPr="009A4C08" w:rsidRDefault="00D65276" w:rsidP="000B3B74">
            <w:pPr>
              <w:jc w:val="center"/>
              <w:rPr>
                <w:rFonts w:ascii="Arial" w:hAnsi="Arial" w:cs="Arial"/>
                <w:sz w:val="20"/>
                <w:szCs w:val="20"/>
              </w:rPr>
            </w:pPr>
            <w:sdt>
              <w:sdtPr>
                <w:rPr>
                  <w:rFonts w:ascii="Arial" w:hAnsi="Arial" w:cs="Arial"/>
                  <w:color w:val="000000"/>
                </w:rPr>
                <w:alias w:val="select a priority"/>
                <w:tag w:val="select a priority"/>
                <w:id w:val="-421720543"/>
                <w:placeholder>
                  <w:docPart w:val="922487EF51E647168C2F37C3C902D02C"/>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Content>
                <w:r w:rsidR="006F1C5B">
                  <w:rPr>
                    <w:rFonts w:ascii="Arial" w:hAnsi="Arial" w:cs="Arial"/>
                    <w:color w:val="000000"/>
                  </w:rPr>
                  <w:t>Improvement in children and young people’s health and wellbeing</w:t>
                </w:r>
              </w:sdtContent>
            </w:sdt>
          </w:p>
        </w:tc>
        <w:tc>
          <w:tcPr>
            <w:tcW w:w="3487" w:type="dxa"/>
          </w:tcPr>
          <w:p w:rsidR="000B3B74" w:rsidRDefault="000B3B74" w:rsidP="000B3B74">
            <w:pPr>
              <w:jc w:val="center"/>
              <w:rPr>
                <w:rFonts w:ascii="Calibri" w:hAnsi="Calibri" w:cs="Calibri"/>
                <w:color w:val="FF0000"/>
              </w:rPr>
            </w:pPr>
          </w:p>
          <w:p w:rsidR="000B3B74" w:rsidRDefault="000B3B74" w:rsidP="000B3B74">
            <w:pPr>
              <w:jc w:val="center"/>
              <w:rPr>
                <w:rFonts w:ascii="Calibri" w:hAnsi="Calibri" w:cs="Calibri"/>
                <w:color w:val="FF0000"/>
              </w:rPr>
            </w:pPr>
          </w:p>
          <w:p w:rsidR="000B3B74" w:rsidRDefault="00D65276" w:rsidP="000B3B74">
            <w:pPr>
              <w:jc w:val="center"/>
              <w:rPr>
                <w:rFonts w:ascii="Arial" w:hAnsi="Arial" w:cs="Arial"/>
                <w:color w:val="000000"/>
              </w:rPr>
            </w:pPr>
            <w:sdt>
              <w:sdtPr>
                <w:rPr>
                  <w:rFonts w:ascii="Arial" w:hAnsi="Arial" w:cs="Arial"/>
                  <w:color w:val="000000"/>
                </w:rPr>
                <w:alias w:val="select a NIF driver"/>
                <w:tag w:val="select a NIF driver"/>
                <w:id w:val="-1864436416"/>
                <w:placeholder>
                  <w:docPart w:val="DFCE381603A949BC971E4E074ADE8895"/>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Content>
                <w:r w:rsidR="006F1C5B">
                  <w:rPr>
                    <w:rFonts w:ascii="Arial" w:hAnsi="Arial" w:cs="Arial"/>
                    <w:color w:val="000000"/>
                  </w:rPr>
                  <w:t>teacher professionalism</w:t>
                </w:r>
              </w:sdtContent>
            </w:sdt>
          </w:p>
          <w:p w:rsidR="000B3B74" w:rsidRDefault="00D65276" w:rsidP="000B3B74">
            <w:pPr>
              <w:jc w:val="center"/>
              <w:rPr>
                <w:rFonts w:ascii="Arial" w:hAnsi="Arial" w:cs="Arial"/>
                <w:color w:val="000000"/>
              </w:rPr>
            </w:pPr>
            <w:sdt>
              <w:sdtPr>
                <w:rPr>
                  <w:rFonts w:ascii="Arial" w:hAnsi="Arial" w:cs="Arial"/>
                  <w:color w:val="000000"/>
                </w:rPr>
                <w:alias w:val="select a NIF driver"/>
                <w:tag w:val="select a NIF driver"/>
                <w:id w:val="-107895573"/>
                <w:placeholder>
                  <w:docPart w:val="6EFC9FA850EE4A408F49BBA3C9B9FA20"/>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Content>
                <w:r w:rsidR="006F1C5B">
                  <w:rPr>
                    <w:rFonts w:ascii="Arial" w:hAnsi="Arial" w:cs="Arial"/>
                    <w:color w:val="000000"/>
                  </w:rPr>
                  <w:t>parent / carer involvement and engagement</w:t>
                </w:r>
              </w:sdtContent>
            </w:sdt>
          </w:p>
          <w:p w:rsidR="00F20784" w:rsidRDefault="00D65276" w:rsidP="000B3B74">
            <w:pPr>
              <w:jc w:val="center"/>
              <w:rPr>
                <w:rFonts w:ascii="Arial" w:hAnsi="Arial" w:cs="Arial"/>
                <w:sz w:val="24"/>
                <w:szCs w:val="24"/>
              </w:rPr>
            </w:pPr>
            <w:sdt>
              <w:sdtPr>
                <w:rPr>
                  <w:rFonts w:ascii="Arial" w:hAnsi="Arial" w:cs="Arial"/>
                  <w:color w:val="000000"/>
                </w:rPr>
                <w:alias w:val="select a NIF driver"/>
                <w:tag w:val="select a NIF driver"/>
                <w:id w:val="1331942690"/>
                <w:placeholder>
                  <w:docPart w:val="90FE06E9961F4E44908BE47E911BCB17"/>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Content>
                <w:r w:rsidR="006F1C5B">
                  <w:rPr>
                    <w:rFonts w:ascii="Arial" w:hAnsi="Arial" w:cs="Arial"/>
                    <w:color w:val="000000"/>
                  </w:rPr>
                  <w:t>school improvement</w:t>
                </w:r>
              </w:sdtContent>
            </w:sdt>
          </w:p>
        </w:tc>
        <w:tc>
          <w:tcPr>
            <w:tcW w:w="3487" w:type="dxa"/>
          </w:tcPr>
          <w:p w:rsidR="00F20784" w:rsidRPr="000B3B74" w:rsidRDefault="00F20784" w:rsidP="000B3B74">
            <w:pPr>
              <w:jc w:val="center"/>
              <w:rPr>
                <w:rFonts w:ascii="Calibri" w:hAnsi="Calibri" w:cs="Calibri"/>
                <w:color w:val="FF0000"/>
              </w:rPr>
            </w:pPr>
          </w:p>
          <w:p w:rsidR="000B3B74" w:rsidRDefault="000B3B74" w:rsidP="00423715">
            <w:pPr>
              <w:rPr>
                <w:rFonts w:ascii="Arial" w:hAnsi="Arial" w:cs="Arial"/>
                <w:sz w:val="24"/>
                <w:szCs w:val="24"/>
              </w:rPr>
            </w:pPr>
          </w:p>
          <w:sdt>
            <w:sdtPr>
              <w:rPr>
                <w:rFonts w:ascii="Arial" w:hAnsi="Arial" w:cs="Arial"/>
                <w:color w:val="000000"/>
              </w:rPr>
              <w:alias w:val="select a QI"/>
              <w:tag w:val="select a QI"/>
              <w:id w:val="-1626234866"/>
              <w:placeholder>
                <w:docPart w:val="E4C05A24961F48F09AB9EBC76246DF6F"/>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Content>
              <w:p w:rsidR="000B3B74" w:rsidRDefault="006F1C5B" w:rsidP="000B3B74">
                <w:pPr>
                  <w:autoSpaceDE w:val="0"/>
                  <w:autoSpaceDN w:val="0"/>
                  <w:adjustRightInd w:val="0"/>
                  <w:jc w:val="center"/>
                  <w:rPr>
                    <w:rFonts w:ascii="Arial" w:hAnsi="Arial" w:cs="Arial"/>
                    <w:color w:val="000000"/>
                  </w:rPr>
                </w:pPr>
                <w:r>
                  <w:rPr>
                    <w:rFonts w:ascii="Arial" w:hAnsi="Arial" w:cs="Arial"/>
                    <w:color w:val="000000"/>
                  </w:rPr>
                  <w:t>QI 1.5 Management of resources to promote equity</w:t>
                </w:r>
              </w:p>
            </w:sdtContent>
          </w:sdt>
          <w:sdt>
            <w:sdtPr>
              <w:rPr>
                <w:rFonts w:ascii="Arial" w:hAnsi="Arial" w:cs="Arial"/>
                <w:color w:val="000000"/>
              </w:rPr>
              <w:alias w:val="select a QI"/>
              <w:tag w:val="select a QI"/>
              <w:id w:val="1871577272"/>
              <w:placeholder>
                <w:docPart w:val="A1CBA845AD3448338A64BF3C5260978C"/>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Content>
              <w:p w:rsidR="00CC47FB" w:rsidRDefault="006F1C5B" w:rsidP="00CC47FB">
                <w:pPr>
                  <w:autoSpaceDE w:val="0"/>
                  <w:autoSpaceDN w:val="0"/>
                  <w:adjustRightInd w:val="0"/>
                  <w:jc w:val="center"/>
                  <w:rPr>
                    <w:rFonts w:ascii="Arial" w:hAnsi="Arial" w:cs="Arial"/>
                    <w:color w:val="000000"/>
                  </w:rPr>
                </w:pPr>
                <w:r>
                  <w:rPr>
                    <w:rFonts w:ascii="Arial" w:hAnsi="Arial" w:cs="Arial"/>
                    <w:color w:val="000000"/>
                  </w:rPr>
                  <w:t>QI 2.4 Personalised Support</w:t>
                </w:r>
              </w:p>
            </w:sdtContent>
          </w:sdt>
          <w:sdt>
            <w:sdtPr>
              <w:rPr>
                <w:rFonts w:ascii="Arial" w:hAnsi="Arial" w:cs="Arial"/>
                <w:color w:val="000000"/>
              </w:rPr>
              <w:alias w:val="select a QI"/>
              <w:tag w:val="select a QI"/>
              <w:id w:val="1765185715"/>
              <w:placeholder>
                <w:docPart w:val="222B1119C83F42058191A723E227CD36"/>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Content>
              <w:p w:rsidR="000B3B74" w:rsidRDefault="00A0565F" w:rsidP="00CC47FB">
                <w:pPr>
                  <w:autoSpaceDE w:val="0"/>
                  <w:autoSpaceDN w:val="0"/>
                  <w:adjustRightInd w:val="0"/>
                  <w:jc w:val="center"/>
                  <w:rPr>
                    <w:rFonts w:ascii="Arial" w:hAnsi="Arial" w:cs="Arial"/>
                    <w:color w:val="000000"/>
                  </w:rPr>
                </w:pPr>
                <w:r>
                  <w:rPr>
                    <w:rFonts w:ascii="Arial" w:hAnsi="Arial" w:cs="Arial"/>
                    <w:color w:val="000000"/>
                  </w:rPr>
                  <w:t>QI 2.3 Learning, Teaching &amp; Assessment</w:t>
                </w:r>
              </w:p>
            </w:sdtContent>
          </w:sdt>
          <w:p w:rsidR="000B3B74" w:rsidRDefault="000B3B74" w:rsidP="00423715">
            <w:pPr>
              <w:rPr>
                <w:rFonts w:ascii="Arial" w:hAnsi="Arial" w:cs="Arial"/>
                <w:sz w:val="24"/>
                <w:szCs w:val="24"/>
              </w:rPr>
            </w:pPr>
          </w:p>
        </w:tc>
        <w:tc>
          <w:tcPr>
            <w:tcW w:w="3487" w:type="dxa"/>
          </w:tcPr>
          <w:p w:rsidR="00D709A4" w:rsidRDefault="00D709A4" w:rsidP="00D709A4">
            <w:pPr>
              <w:jc w:val="center"/>
              <w:rPr>
                <w:rFonts w:ascii="Calibri" w:hAnsi="Calibri" w:cs="Calibri"/>
                <w:color w:val="FF0000"/>
              </w:rPr>
            </w:pPr>
          </w:p>
          <w:p w:rsidR="00D709A4" w:rsidRPr="000B3B74" w:rsidRDefault="00D709A4" w:rsidP="00D709A4">
            <w:pPr>
              <w:jc w:val="center"/>
              <w:rPr>
                <w:rFonts w:ascii="Calibri" w:hAnsi="Calibri" w:cs="Calibri"/>
                <w:color w:val="FF0000"/>
              </w:rPr>
            </w:pPr>
          </w:p>
          <w:sdt>
            <w:sdtPr>
              <w:rPr>
                <w:rFonts w:ascii="Arial" w:hAnsi="Arial" w:cs="Arial"/>
                <w:color w:val="000000"/>
              </w:rPr>
              <w:alias w:val="select a priority"/>
              <w:tag w:val="select a priority"/>
              <w:id w:val="-515002961"/>
              <w:placeholder>
                <w:docPart w:val="1BB5FFD81F584567A8DB6967C3570259"/>
              </w:placeholder>
              <w:dropDownList>
                <w:listItem w:value="Choose an item."/>
                <w:listItem w:displayText="Improvement in attainment in literacy" w:value="Improvement in attainment in literacy"/>
                <w:listItem w:displayText="Improvement in attainment in numeracy" w:value="Improvement in attainment in numeracy"/>
                <w:listItem w:displayText="Closing the attainment gap between the most and least disadvantaged " w:value="Closing the attainment gap between the most and least disadvantaged "/>
                <w:listItem w:displayText="Improvement in children and young people’s mental health and wellbeing" w:value="Improvement in children and young people’s mental health and wellbeing"/>
                <w:listItem w:displayText="Improvement in employability skills and sustained, positive school leaver destinations for all young people" w:value="Improvement in employability skills and sustained, positive school leaver destinations for all young people"/>
              </w:dropDownList>
            </w:sdtPr>
            <w:sdtContent>
              <w:p w:rsidR="00D709A4" w:rsidRDefault="00A0565F" w:rsidP="00D709A4">
                <w:pPr>
                  <w:autoSpaceDE w:val="0"/>
                  <w:autoSpaceDN w:val="0"/>
                  <w:adjustRightInd w:val="0"/>
                  <w:jc w:val="center"/>
                  <w:rPr>
                    <w:rFonts w:ascii="Arial" w:hAnsi="Arial" w:cs="Arial"/>
                    <w:color w:val="000000"/>
                  </w:rPr>
                </w:pPr>
                <w:r>
                  <w:rPr>
                    <w:rFonts w:ascii="Arial" w:hAnsi="Arial" w:cs="Arial"/>
                    <w:color w:val="000000"/>
                  </w:rPr>
                  <w:t xml:space="preserve">Closing the attainment gap between the most and least disadvantaged </w:t>
                </w:r>
              </w:p>
            </w:sdtContent>
          </w:sdt>
          <w:sdt>
            <w:sdtPr>
              <w:rPr>
                <w:rFonts w:ascii="Arial" w:hAnsi="Arial" w:cs="Arial"/>
                <w:color w:val="000000"/>
              </w:rPr>
              <w:alias w:val="select a priority"/>
              <w:tag w:val="select a priority"/>
              <w:id w:val="1637911670"/>
              <w:placeholder>
                <w:docPart w:val="1C0D5C2A07F845E695D4D355C7F60B91"/>
              </w:placeholder>
              <w:dropDownList>
                <w:listItem w:value="Choose an item."/>
                <w:listItem w:displayText="Improvement in attainment in literacy" w:value="Improvement in attainment in literacy"/>
                <w:listItem w:displayText="Improvement in attainment in numeracy" w:value="Improvement in attainment in numeracy"/>
                <w:listItem w:displayText="Closing the attainment gap between the most and least disadvantaged " w:value="Closing the attainment gap between the most and least disadvantaged "/>
                <w:listItem w:displayText="Improvement in children and young people’s mental health and wellbeing" w:value="Improvement in children and young people’s mental health and wellbeing"/>
                <w:listItem w:displayText="Improvement in employability skills and sustained, positive school leaver destinations for all young people" w:value="Improvement in employability skills and sustained, positive school leaver destinations for all young people"/>
              </w:dropDownList>
            </w:sdtPr>
            <w:sdtContent>
              <w:p w:rsidR="00D709A4" w:rsidRDefault="00A0565F" w:rsidP="00D709A4">
                <w:pPr>
                  <w:autoSpaceDE w:val="0"/>
                  <w:autoSpaceDN w:val="0"/>
                  <w:adjustRightInd w:val="0"/>
                  <w:jc w:val="center"/>
                  <w:rPr>
                    <w:rFonts w:ascii="Arial" w:hAnsi="Arial" w:cs="Arial"/>
                    <w:color w:val="000000"/>
                  </w:rPr>
                </w:pPr>
                <w:r>
                  <w:rPr>
                    <w:rFonts w:ascii="Arial" w:hAnsi="Arial" w:cs="Arial"/>
                    <w:color w:val="000000"/>
                  </w:rPr>
                  <w:t>Improvement in children and young people’s mental health and wellbeing</w:t>
                </w:r>
              </w:p>
            </w:sdtContent>
          </w:sdt>
          <w:sdt>
            <w:sdtPr>
              <w:rPr>
                <w:rFonts w:ascii="Arial" w:hAnsi="Arial" w:cs="Arial"/>
                <w:color w:val="000000"/>
              </w:rPr>
              <w:alias w:val="select a priority"/>
              <w:tag w:val="select a priority"/>
              <w:id w:val="348995135"/>
              <w:placeholder>
                <w:docPart w:val="E63EC62A70664261BB6B3F1D8D9E39AE"/>
              </w:placeholder>
              <w:dropDownList>
                <w:listItem w:value="Choose an item."/>
                <w:listItem w:displayText="Improvement in attainment in literacy" w:value="Improvement in attainment in literacy"/>
                <w:listItem w:displayText="Improvement in attainment in numeracy" w:value="Improvement in attainment in numeracy"/>
                <w:listItem w:displayText="Closing the attainment gap between the most and least disadvantaged " w:value="Closing the attainment gap between the most and least disadvantaged "/>
                <w:listItem w:displayText="Improvement in children and young people’s mental health and wellbeing" w:value="Improvement in children and young people’s mental health and wellbeing"/>
                <w:listItem w:displayText="Improvement in employability skills and sustained, positive school leaver destinations for all young people" w:value="Improvement in employability skills and sustained, positive school leaver destinations for all young people"/>
              </w:dropDownList>
            </w:sdtPr>
            <w:sdtContent>
              <w:p w:rsidR="00D709A4" w:rsidRDefault="00A0565F" w:rsidP="00D709A4">
                <w:pPr>
                  <w:autoSpaceDE w:val="0"/>
                  <w:autoSpaceDN w:val="0"/>
                  <w:adjustRightInd w:val="0"/>
                  <w:jc w:val="center"/>
                  <w:rPr>
                    <w:rFonts w:ascii="Arial" w:hAnsi="Arial" w:cs="Arial"/>
                    <w:color w:val="000000"/>
                  </w:rPr>
                </w:pPr>
                <w:r>
                  <w:rPr>
                    <w:rFonts w:ascii="Arial" w:hAnsi="Arial" w:cs="Arial"/>
                    <w:color w:val="000000"/>
                  </w:rPr>
                  <w:t>Improvement in employability skills and sustained, positive school leaver destinations for all young people</w:t>
                </w:r>
              </w:p>
            </w:sdtContent>
          </w:sdt>
          <w:p w:rsidR="00F20784" w:rsidRDefault="00F20784" w:rsidP="00423715">
            <w:pPr>
              <w:rPr>
                <w:rFonts w:ascii="Arial" w:hAnsi="Arial" w:cs="Arial"/>
                <w:sz w:val="24"/>
                <w:szCs w:val="24"/>
              </w:rPr>
            </w:pPr>
          </w:p>
        </w:tc>
      </w:tr>
    </w:tbl>
    <w:p w:rsidR="00F20784" w:rsidRDefault="00F20784" w:rsidP="00F20784">
      <w:pPr>
        <w:rPr>
          <w:rFonts w:ascii="Arial" w:hAnsi="Arial" w:cs="Arial"/>
          <w:sz w:val="24"/>
          <w:szCs w:val="24"/>
        </w:rPr>
      </w:pPr>
    </w:p>
    <w:tbl>
      <w:tblPr>
        <w:tblStyle w:val="TableGrid"/>
        <w:tblW w:w="0" w:type="auto"/>
        <w:tblLook w:val="04A0" w:firstRow="1" w:lastRow="0" w:firstColumn="1" w:lastColumn="0" w:noHBand="0" w:noVBand="1"/>
      </w:tblPr>
      <w:tblGrid>
        <w:gridCol w:w="4649"/>
        <w:gridCol w:w="4649"/>
        <w:gridCol w:w="4650"/>
      </w:tblGrid>
      <w:tr w:rsidR="00F20784" w:rsidTr="00423715">
        <w:tc>
          <w:tcPr>
            <w:tcW w:w="4649" w:type="dxa"/>
            <w:shd w:val="clear" w:color="auto" w:fill="FF0000"/>
          </w:tcPr>
          <w:p w:rsidR="00F20784" w:rsidRPr="00F20784" w:rsidRDefault="00F20784" w:rsidP="00423715">
            <w:pPr>
              <w:rPr>
                <w:rFonts w:ascii="Arial" w:hAnsi="Arial" w:cs="Arial"/>
                <w:b/>
                <w:sz w:val="24"/>
                <w:szCs w:val="24"/>
              </w:rPr>
            </w:pPr>
            <w:r w:rsidRPr="00F20784">
              <w:rPr>
                <w:rFonts w:ascii="Arial" w:hAnsi="Arial" w:cs="Arial"/>
                <w:b/>
                <w:sz w:val="24"/>
                <w:szCs w:val="24"/>
              </w:rPr>
              <w:t xml:space="preserve">Opportunities for Leadership </w:t>
            </w:r>
          </w:p>
        </w:tc>
        <w:tc>
          <w:tcPr>
            <w:tcW w:w="4649" w:type="dxa"/>
            <w:shd w:val="clear" w:color="auto" w:fill="FF0000"/>
          </w:tcPr>
          <w:p w:rsidR="00F20784" w:rsidRPr="00F20784" w:rsidRDefault="00F20784" w:rsidP="00423715">
            <w:pPr>
              <w:rPr>
                <w:rFonts w:ascii="Arial" w:hAnsi="Arial" w:cs="Arial"/>
                <w:b/>
                <w:sz w:val="24"/>
                <w:szCs w:val="24"/>
              </w:rPr>
            </w:pPr>
            <w:r w:rsidRPr="00F20784">
              <w:rPr>
                <w:rFonts w:ascii="Arial" w:hAnsi="Arial" w:cs="Arial"/>
                <w:b/>
                <w:sz w:val="24"/>
                <w:szCs w:val="24"/>
              </w:rPr>
              <w:t>Resource Requirements</w:t>
            </w:r>
          </w:p>
        </w:tc>
        <w:tc>
          <w:tcPr>
            <w:tcW w:w="4650" w:type="dxa"/>
            <w:shd w:val="clear" w:color="auto" w:fill="FF0000"/>
          </w:tcPr>
          <w:p w:rsidR="00F20784" w:rsidRPr="00F20784" w:rsidRDefault="00F20784" w:rsidP="00423715">
            <w:pPr>
              <w:rPr>
                <w:rFonts w:ascii="Arial" w:hAnsi="Arial" w:cs="Arial"/>
                <w:b/>
                <w:sz w:val="24"/>
                <w:szCs w:val="24"/>
              </w:rPr>
            </w:pPr>
            <w:r w:rsidRPr="00F20784">
              <w:rPr>
                <w:rFonts w:ascii="Arial" w:hAnsi="Arial" w:cs="Arial"/>
                <w:b/>
                <w:sz w:val="24"/>
                <w:szCs w:val="24"/>
              </w:rPr>
              <w:t>Parental Engagement and Involvement</w:t>
            </w:r>
          </w:p>
        </w:tc>
      </w:tr>
      <w:tr w:rsidR="00F20784" w:rsidTr="00423715">
        <w:tc>
          <w:tcPr>
            <w:tcW w:w="4649" w:type="dxa"/>
          </w:tcPr>
          <w:p w:rsidR="00F20784" w:rsidRDefault="00F20784" w:rsidP="00423715">
            <w:pPr>
              <w:rPr>
                <w:rFonts w:ascii="Arial" w:hAnsi="Arial" w:cs="Arial"/>
                <w:sz w:val="24"/>
                <w:szCs w:val="24"/>
              </w:rPr>
            </w:pPr>
          </w:p>
          <w:p w:rsidR="00F20784" w:rsidRDefault="00A0565F" w:rsidP="00423715">
            <w:pPr>
              <w:rPr>
                <w:rFonts w:ascii="Arial" w:hAnsi="Arial" w:cs="Arial"/>
                <w:sz w:val="24"/>
                <w:szCs w:val="24"/>
              </w:rPr>
            </w:pPr>
            <w:r>
              <w:rPr>
                <w:rFonts w:ascii="Arial" w:hAnsi="Arial" w:cs="Arial"/>
                <w:sz w:val="24"/>
                <w:szCs w:val="24"/>
              </w:rPr>
              <w:t>Teacher Leadership opportunities within working parties</w:t>
            </w:r>
          </w:p>
          <w:p w:rsidR="00A0565F" w:rsidRDefault="000B2111" w:rsidP="00423715">
            <w:pPr>
              <w:rPr>
                <w:rFonts w:ascii="Arial" w:hAnsi="Arial" w:cs="Arial"/>
                <w:sz w:val="24"/>
                <w:szCs w:val="24"/>
              </w:rPr>
            </w:pPr>
            <w:r>
              <w:rPr>
                <w:rFonts w:ascii="Arial" w:hAnsi="Arial" w:cs="Arial"/>
                <w:sz w:val="24"/>
                <w:szCs w:val="24"/>
              </w:rPr>
              <w:lastRenderedPageBreak/>
              <w:t>Opportunities</w:t>
            </w:r>
            <w:r w:rsidR="00A0565F">
              <w:rPr>
                <w:rFonts w:ascii="Arial" w:hAnsi="Arial" w:cs="Arial"/>
                <w:sz w:val="24"/>
                <w:szCs w:val="24"/>
              </w:rPr>
              <w:t xml:space="preserve"> for staff to deliver training on areas in which they have skills in developing language and communication</w:t>
            </w:r>
          </w:p>
          <w:p w:rsidR="00F20784" w:rsidRDefault="00F20784" w:rsidP="00423715">
            <w:pPr>
              <w:rPr>
                <w:rFonts w:ascii="Arial" w:hAnsi="Arial" w:cs="Arial"/>
                <w:sz w:val="24"/>
                <w:szCs w:val="24"/>
              </w:rPr>
            </w:pPr>
          </w:p>
          <w:p w:rsidR="00F20784" w:rsidRDefault="00F20784" w:rsidP="00423715">
            <w:pPr>
              <w:rPr>
                <w:rFonts w:ascii="Arial" w:hAnsi="Arial" w:cs="Arial"/>
                <w:sz w:val="24"/>
                <w:szCs w:val="24"/>
              </w:rPr>
            </w:pPr>
          </w:p>
        </w:tc>
        <w:tc>
          <w:tcPr>
            <w:tcW w:w="4649" w:type="dxa"/>
          </w:tcPr>
          <w:p w:rsidR="00F20784" w:rsidRDefault="00F20784" w:rsidP="00423715">
            <w:pPr>
              <w:rPr>
                <w:rFonts w:ascii="Arial" w:hAnsi="Arial" w:cs="Arial"/>
                <w:sz w:val="24"/>
                <w:szCs w:val="24"/>
              </w:rPr>
            </w:pPr>
          </w:p>
          <w:p w:rsidR="00A0565F" w:rsidRDefault="00231D1B" w:rsidP="00423715">
            <w:pPr>
              <w:rPr>
                <w:rFonts w:ascii="Arial" w:hAnsi="Arial" w:cs="Arial"/>
                <w:sz w:val="24"/>
                <w:szCs w:val="24"/>
              </w:rPr>
            </w:pPr>
            <w:r>
              <w:rPr>
                <w:rFonts w:ascii="Arial" w:hAnsi="Arial" w:cs="Arial"/>
                <w:sz w:val="24"/>
                <w:szCs w:val="24"/>
              </w:rPr>
              <w:t>AAC resources appropriate to meet learner need</w:t>
            </w:r>
          </w:p>
          <w:p w:rsidR="00231D1B" w:rsidRDefault="00231D1B" w:rsidP="00423715">
            <w:pPr>
              <w:rPr>
                <w:rFonts w:ascii="Arial" w:hAnsi="Arial" w:cs="Arial"/>
                <w:sz w:val="24"/>
                <w:szCs w:val="24"/>
              </w:rPr>
            </w:pPr>
            <w:r>
              <w:rPr>
                <w:rFonts w:ascii="Arial" w:hAnsi="Arial" w:cs="Arial"/>
                <w:sz w:val="24"/>
                <w:szCs w:val="24"/>
              </w:rPr>
              <w:lastRenderedPageBreak/>
              <w:t>Ongoing access to CALL Scotland Resources as per authority agreement with organisation</w:t>
            </w:r>
          </w:p>
          <w:p w:rsidR="00231D1B" w:rsidRDefault="00231D1B" w:rsidP="00423715">
            <w:pPr>
              <w:rPr>
                <w:rFonts w:ascii="Arial" w:hAnsi="Arial" w:cs="Arial"/>
                <w:sz w:val="24"/>
                <w:szCs w:val="24"/>
              </w:rPr>
            </w:pPr>
            <w:r>
              <w:rPr>
                <w:rFonts w:ascii="Arial" w:hAnsi="Arial" w:cs="Arial"/>
                <w:sz w:val="24"/>
                <w:szCs w:val="24"/>
              </w:rPr>
              <w:t>Staffing to cover staff visiting comparable provisions</w:t>
            </w:r>
          </w:p>
          <w:p w:rsidR="00AD0521" w:rsidRDefault="00AD0521" w:rsidP="00423715">
            <w:pPr>
              <w:rPr>
                <w:rFonts w:ascii="Arial" w:hAnsi="Arial" w:cs="Arial"/>
                <w:sz w:val="24"/>
                <w:szCs w:val="24"/>
              </w:rPr>
            </w:pPr>
            <w:r>
              <w:rPr>
                <w:rFonts w:ascii="Arial" w:hAnsi="Arial" w:cs="Arial"/>
                <w:sz w:val="24"/>
                <w:szCs w:val="24"/>
              </w:rPr>
              <w:t>Staff Meeting time allocated in WTA</w:t>
            </w:r>
          </w:p>
        </w:tc>
        <w:tc>
          <w:tcPr>
            <w:tcW w:w="4650" w:type="dxa"/>
          </w:tcPr>
          <w:p w:rsidR="00F20784" w:rsidRDefault="00F20784" w:rsidP="00423715">
            <w:pPr>
              <w:rPr>
                <w:rFonts w:ascii="Arial" w:hAnsi="Arial" w:cs="Arial"/>
                <w:sz w:val="24"/>
                <w:szCs w:val="24"/>
              </w:rPr>
            </w:pPr>
          </w:p>
          <w:p w:rsidR="00231D1B" w:rsidRDefault="00231D1B" w:rsidP="00423715">
            <w:pPr>
              <w:rPr>
                <w:rFonts w:ascii="Arial" w:hAnsi="Arial" w:cs="Arial"/>
                <w:sz w:val="24"/>
                <w:szCs w:val="24"/>
              </w:rPr>
            </w:pPr>
            <w:r>
              <w:rPr>
                <w:rFonts w:ascii="Arial" w:hAnsi="Arial" w:cs="Arial"/>
                <w:sz w:val="24"/>
                <w:szCs w:val="24"/>
              </w:rPr>
              <w:t xml:space="preserve">Offers to support </w:t>
            </w:r>
            <w:r w:rsidR="000B2111">
              <w:rPr>
                <w:rFonts w:ascii="Arial" w:hAnsi="Arial" w:cs="Arial"/>
                <w:sz w:val="24"/>
                <w:szCs w:val="24"/>
              </w:rPr>
              <w:t>families</w:t>
            </w:r>
            <w:r>
              <w:rPr>
                <w:rFonts w:ascii="Arial" w:hAnsi="Arial" w:cs="Arial"/>
                <w:sz w:val="24"/>
                <w:szCs w:val="24"/>
              </w:rPr>
              <w:t xml:space="preserve"> in use of AAC in the  home to meet learner need</w:t>
            </w:r>
          </w:p>
          <w:p w:rsidR="00231D1B" w:rsidRDefault="00231D1B" w:rsidP="00423715">
            <w:pPr>
              <w:rPr>
                <w:rFonts w:ascii="Arial" w:hAnsi="Arial" w:cs="Arial"/>
                <w:sz w:val="24"/>
                <w:szCs w:val="24"/>
              </w:rPr>
            </w:pPr>
            <w:r>
              <w:rPr>
                <w:rFonts w:ascii="Arial" w:hAnsi="Arial" w:cs="Arial"/>
                <w:sz w:val="24"/>
                <w:szCs w:val="24"/>
              </w:rPr>
              <w:t xml:space="preserve">Training and support offered to families in the early development of communication, </w:t>
            </w:r>
            <w:r>
              <w:rPr>
                <w:rFonts w:ascii="Arial" w:hAnsi="Arial" w:cs="Arial"/>
                <w:sz w:val="24"/>
                <w:szCs w:val="24"/>
              </w:rPr>
              <w:lastRenderedPageBreak/>
              <w:t>language acquisition, intensive interaction, objects of reference etc.</w:t>
            </w:r>
          </w:p>
          <w:p w:rsidR="00AD0521" w:rsidRDefault="00AD0521" w:rsidP="00423715">
            <w:pPr>
              <w:rPr>
                <w:rFonts w:ascii="Arial" w:hAnsi="Arial" w:cs="Arial"/>
                <w:sz w:val="24"/>
                <w:szCs w:val="24"/>
              </w:rPr>
            </w:pPr>
            <w:r>
              <w:rPr>
                <w:rFonts w:ascii="Arial" w:hAnsi="Arial" w:cs="Arial"/>
                <w:sz w:val="24"/>
                <w:szCs w:val="24"/>
              </w:rPr>
              <w:t>Sharing of information through parent council and newsletter</w:t>
            </w:r>
          </w:p>
          <w:p w:rsidR="00AD0521" w:rsidRDefault="00AD0521" w:rsidP="00423715">
            <w:pPr>
              <w:rPr>
                <w:rFonts w:ascii="Arial" w:hAnsi="Arial" w:cs="Arial"/>
                <w:sz w:val="24"/>
                <w:szCs w:val="24"/>
              </w:rPr>
            </w:pPr>
            <w:r>
              <w:rPr>
                <w:rFonts w:ascii="Arial" w:hAnsi="Arial" w:cs="Arial"/>
                <w:sz w:val="24"/>
                <w:szCs w:val="24"/>
              </w:rPr>
              <w:t>Sharing learning on Evisense</w:t>
            </w:r>
          </w:p>
        </w:tc>
      </w:tr>
      <w:tr w:rsidR="00F20784" w:rsidTr="00423715">
        <w:tc>
          <w:tcPr>
            <w:tcW w:w="4649" w:type="dxa"/>
            <w:shd w:val="clear" w:color="auto" w:fill="FF0000"/>
          </w:tcPr>
          <w:p w:rsidR="00F20784" w:rsidRPr="00F20784" w:rsidRDefault="00F20784" w:rsidP="00423715">
            <w:pPr>
              <w:rPr>
                <w:rFonts w:ascii="Arial" w:hAnsi="Arial" w:cs="Arial"/>
                <w:b/>
                <w:sz w:val="24"/>
                <w:szCs w:val="24"/>
              </w:rPr>
            </w:pPr>
            <w:r w:rsidRPr="00F20784">
              <w:rPr>
                <w:rFonts w:ascii="Arial" w:hAnsi="Arial" w:cs="Arial"/>
                <w:b/>
                <w:sz w:val="24"/>
                <w:szCs w:val="24"/>
              </w:rPr>
              <w:lastRenderedPageBreak/>
              <w:t xml:space="preserve">Professional Learning </w:t>
            </w:r>
          </w:p>
        </w:tc>
        <w:tc>
          <w:tcPr>
            <w:tcW w:w="4649" w:type="dxa"/>
            <w:shd w:val="clear" w:color="auto" w:fill="FF0000"/>
          </w:tcPr>
          <w:p w:rsidR="00F20784" w:rsidRPr="00F20784" w:rsidRDefault="00F20784" w:rsidP="00423715">
            <w:pPr>
              <w:rPr>
                <w:rFonts w:ascii="Arial" w:hAnsi="Arial" w:cs="Arial"/>
                <w:b/>
                <w:sz w:val="24"/>
                <w:szCs w:val="24"/>
              </w:rPr>
            </w:pPr>
            <w:r w:rsidRPr="00F20784">
              <w:rPr>
                <w:rFonts w:ascii="Arial" w:hAnsi="Arial" w:cs="Arial"/>
                <w:b/>
                <w:sz w:val="24"/>
                <w:szCs w:val="24"/>
              </w:rPr>
              <w:t>Interventions for Equity</w:t>
            </w:r>
          </w:p>
        </w:tc>
        <w:tc>
          <w:tcPr>
            <w:tcW w:w="4650" w:type="dxa"/>
            <w:shd w:val="clear" w:color="auto" w:fill="FF0000"/>
          </w:tcPr>
          <w:p w:rsidR="00F20784" w:rsidRPr="00F20784" w:rsidRDefault="00F20784" w:rsidP="00423715">
            <w:pPr>
              <w:rPr>
                <w:rFonts w:ascii="Arial" w:hAnsi="Arial" w:cs="Arial"/>
                <w:b/>
                <w:sz w:val="24"/>
                <w:szCs w:val="24"/>
              </w:rPr>
            </w:pPr>
            <w:r w:rsidRPr="00F20784">
              <w:rPr>
                <w:rFonts w:ascii="Arial" w:hAnsi="Arial" w:cs="Arial"/>
                <w:b/>
                <w:sz w:val="24"/>
                <w:szCs w:val="24"/>
              </w:rPr>
              <w:t>Pupil Equity Funding (PEF) Allocation</w:t>
            </w:r>
          </w:p>
        </w:tc>
      </w:tr>
      <w:tr w:rsidR="00F20784" w:rsidTr="00423715">
        <w:tc>
          <w:tcPr>
            <w:tcW w:w="4649" w:type="dxa"/>
          </w:tcPr>
          <w:p w:rsidR="00F20784" w:rsidRDefault="00F20784" w:rsidP="00423715">
            <w:pPr>
              <w:rPr>
                <w:rFonts w:ascii="Arial" w:hAnsi="Arial" w:cs="Arial"/>
                <w:sz w:val="24"/>
                <w:szCs w:val="24"/>
              </w:rPr>
            </w:pPr>
          </w:p>
          <w:p w:rsidR="00F20784" w:rsidRDefault="00FF5A9F" w:rsidP="00423715">
            <w:pPr>
              <w:rPr>
                <w:rFonts w:ascii="Arial" w:hAnsi="Arial" w:cs="Arial"/>
                <w:sz w:val="24"/>
                <w:szCs w:val="24"/>
              </w:rPr>
            </w:pPr>
            <w:r>
              <w:rPr>
                <w:rFonts w:ascii="Arial" w:hAnsi="Arial" w:cs="Arial"/>
                <w:sz w:val="24"/>
                <w:szCs w:val="24"/>
              </w:rPr>
              <w:t>This will be delivered at a universal and a targeted level based on feedback from staff around training needs. This will then be supplemented by feedback on individual learners from the SLT and EP team, who will deliver staff training in these aspects as appropriate.</w:t>
            </w:r>
          </w:p>
          <w:p w:rsidR="00FF5A9F" w:rsidRDefault="00FF5A9F" w:rsidP="00423715">
            <w:pPr>
              <w:rPr>
                <w:rFonts w:ascii="Arial" w:hAnsi="Arial" w:cs="Arial"/>
                <w:sz w:val="24"/>
                <w:szCs w:val="24"/>
              </w:rPr>
            </w:pPr>
            <w:r>
              <w:rPr>
                <w:rFonts w:ascii="Arial" w:hAnsi="Arial" w:cs="Arial"/>
                <w:sz w:val="24"/>
                <w:szCs w:val="24"/>
              </w:rPr>
              <w:t xml:space="preserve">Support from NAS and CALL Scotland will ensure that all appropriate methods are explored. </w:t>
            </w:r>
          </w:p>
          <w:p w:rsidR="00F20784" w:rsidRDefault="00F20784" w:rsidP="00423715">
            <w:pPr>
              <w:rPr>
                <w:rFonts w:ascii="Arial" w:hAnsi="Arial" w:cs="Arial"/>
                <w:sz w:val="24"/>
                <w:szCs w:val="24"/>
              </w:rPr>
            </w:pPr>
          </w:p>
          <w:p w:rsidR="00F20784" w:rsidRDefault="00F20784" w:rsidP="00423715">
            <w:pPr>
              <w:rPr>
                <w:rFonts w:ascii="Arial" w:hAnsi="Arial" w:cs="Arial"/>
                <w:sz w:val="24"/>
                <w:szCs w:val="24"/>
              </w:rPr>
            </w:pPr>
          </w:p>
        </w:tc>
        <w:tc>
          <w:tcPr>
            <w:tcW w:w="4649" w:type="dxa"/>
          </w:tcPr>
          <w:p w:rsidR="00F20784" w:rsidRDefault="00F20784" w:rsidP="00423715">
            <w:pPr>
              <w:rPr>
                <w:rFonts w:ascii="Arial" w:hAnsi="Arial" w:cs="Arial"/>
                <w:sz w:val="24"/>
                <w:szCs w:val="24"/>
              </w:rPr>
            </w:pPr>
          </w:p>
          <w:p w:rsidR="00FF5A9F" w:rsidRDefault="000B2111" w:rsidP="00423715">
            <w:pPr>
              <w:rPr>
                <w:rFonts w:ascii="Arial" w:hAnsi="Arial" w:cs="Arial"/>
                <w:sz w:val="24"/>
                <w:szCs w:val="24"/>
              </w:rPr>
            </w:pPr>
            <w:r>
              <w:rPr>
                <w:rFonts w:ascii="Arial" w:hAnsi="Arial" w:cs="Arial"/>
                <w:sz w:val="24"/>
                <w:szCs w:val="24"/>
              </w:rPr>
              <w:t>Initial</w:t>
            </w:r>
            <w:r w:rsidR="00FF5A9F">
              <w:rPr>
                <w:rFonts w:ascii="Arial" w:hAnsi="Arial" w:cs="Arial"/>
                <w:sz w:val="24"/>
                <w:szCs w:val="24"/>
              </w:rPr>
              <w:t xml:space="preserve"> assessment will identify where the development needs around </w:t>
            </w:r>
            <w:r>
              <w:rPr>
                <w:rFonts w:ascii="Arial" w:hAnsi="Arial" w:cs="Arial"/>
                <w:sz w:val="24"/>
                <w:szCs w:val="24"/>
              </w:rPr>
              <w:t>communication</w:t>
            </w:r>
            <w:r w:rsidR="00FF5A9F">
              <w:rPr>
                <w:rFonts w:ascii="Arial" w:hAnsi="Arial" w:cs="Arial"/>
                <w:sz w:val="24"/>
                <w:szCs w:val="24"/>
              </w:rPr>
              <w:t xml:space="preserve"> are for each learner with discussion taking place around the best ways in which to support this at an individual level.</w:t>
            </w:r>
          </w:p>
        </w:tc>
        <w:tc>
          <w:tcPr>
            <w:tcW w:w="4650" w:type="dxa"/>
          </w:tcPr>
          <w:p w:rsidR="00F20784" w:rsidRDefault="00F20784" w:rsidP="00423715">
            <w:pPr>
              <w:rPr>
                <w:rFonts w:ascii="Arial" w:hAnsi="Arial" w:cs="Arial"/>
                <w:sz w:val="24"/>
                <w:szCs w:val="24"/>
              </w:rPr>
            </w:pPr>
          </w:p>
          <w:p w:rsidR="00FF5A9F" w:rsidRDefault="00FF5A9F" w:rsidP="00423715">
            <w:pPr>
              <w:rPr>
                <w:rFonts w:ascii="Arial" w:hAnsi="Arial" w:cs="Arial"/>
                <w:sz w:val="24"/>
                <w:szCs w:val="24"/>
              </w:rPr>
            </w:pPr>
            <w:r>
              <w:rPr>
                <w:rFonts w:ascii="Arial" w:hAnsi="Arial" w:cs="Arial"/>
                <w:sz w:val="24"/>
                <w:szCs w:val="24"/>
              </w:rPr>
              <w:t>Staffing costs – 6 days cover for visits £2000</w:t>
            </w:r>
          </w:p>
          <w:p w:rsidR="00FF5A9F" w:rsidRDefault="00FF5A9F" w:rsidP="00423715">
            <w:pPr>
              <w:rPr>
                <w:rFonts w:ascii="Arial" w:hAnsi="Arial" w:cs="Arial"/>
                <w:sz w:val="24"/>
                <w:szCs w:val="24"/>
              </w:rPr>
            </w:pPr>
          </w:p>
          <w:p w:rsidR="00FF5A9F" w:rsidRDefault="00FF5A9F" w:rsidP="00423715">
            <w:pPr>
              <w:rPr>
                <w:rFonts w:ascii="Arial" w:hAnsi="Arial" w:cs="Arial"/>
                <w:sz w:val="24"/>
                <w:szCs w:val="24"/>
              </w:rPr>
            </w:pPr>
            <w:r>
              <w:rPr>
                <w:rFonts w:ascii="Arial" w:hAnsi="Arial" w:cs="Arial"/>
                <w:sz w:val="24"/>
                <w:szCs w:val="24"/>
              </w:rPr>
              <w:t>Cost of resources- TBC based on needs analysis</w:t>
            </w:r>
          </w:p>
        </w:tc>
      </w:tr>
    </w:tbl>
    <w:p w:rsidR="00F20784" w:rsidRDefault="00F20784" w:rsidP="00F20784">
      <w:pPr>
        <w:rPr>
          <w:rFonts w:ascii="Arial" w:hAnsi="Arial" w:cs="Arial"/>
          <w:sz w:val="24"/>
          <w:szCs w:val="24"/>
        </w:rPr>
      </w:pPr>
    </w:p>
    <w:tbl>
      <w:tblPr>
        <w:tblStyle w:val="TableGrid"/>
        <w:tblW w:w="0" w:type="auto"/>
        <w:tblLook w:val="04A0" w:firstRow="1" w:lastRow="0" w:firstColumn="1" w:lastColumn="0" w:noHBand="0" w:noVBand="1"/>
      </w:tblPr>
      <w:tblGrid>
        <w:gridCol w:w="3114"/>
        <w:gridCol w:w="3260"/>
        <w:gridCol w:w="3471"/>
        <w:gridCol w:w="2112"/>
        <w:gridCol w:w="1991"/>
      </w:tblGrid>
      <w:tr w:rsidR="00F20784" w:rsidTr="00423715">
        <w:tc>
          <w:tcPr>
            <w:tcW w:w="3114" w:type="dxa"/>
            <w:shd w:val="clear" w:color="auto" w:fill="FF0000"/>
          </w:tcPr>
          <w:p w:rsidR="00F20784" w:rsidRDefault="00F20784" w:rsidP="00423715">
            <w:pPr>
              <w:rPr>
                <w:rFonts w:ascii="Arial" w:hAnsi="Arial" w:cs="Arial"/>
                <w:b/>
                <w:sz w:val="24"/>
                <w:szCs w:val="24"/>
              </w:rPr>
            </w:pPr>
            <w:r>
              <w:rPr>
                <w:rFonts w:ascii="Arial" w:hAnsi="Arial" w:cs="Arial"/>
                <w:b/>
                <w:sz w:val="24"/>
                <w:szCs w:val="24"/>
              </w:rPr>
              <w:t>Outcomes</w:t>
            </w:r>
            <w:r w:rsidRPr="0068410F">
              <w:rPr>
                <w:rFonts w:ascii="Arial" w:hAnsi="Arial" w:cs="Arial"/>
                <w:b/>
                <w:sz w:val="24"/>
                <w:szCs w:val="24"/>
              </w:rPr>
              <w:t>/</w:t>
            </w:r>
            <w:r>
              <w:rPr>
                <w:rFonts w:ascii="Arial" w:hAnsi="Arial" w:cs="Arial"/>
                <w:b/>
                <w:sz w:val="24"/>
                <w:szCs w:val="24"/>
              </w:rPr>
              <w:t>Expected</w:t>
            </w:r>
          </w:p>
          <w:p w:rsidR="00F20784" w:rsidRPr="002509A6" w:rsidRDefault="00F20784" w:rsidP="00423715">
            <w:pPr>
              <w:rPr>
                <w:rFonts w:ascii="Arial" w:hAnsi="Arial" w:cs="Arial"/>
                <w:b/>
                <w:sz w:val="24"/>
                <w:szCs w:val="24"/>
              </w:rPr>
            </w:pPr>
            <w:r w:rsidRPr="0068410F">
              <w:rPr>
                <w:rFonts w:ascii="Arial" w:hAnsi="Arial" w:cs="Arial"/>
                <w:b/>
                <w:sz w:val="24"/>
                <w:szCs w:val="24"/>
              </w:rPr>
              <w:t>Impact</w:t>
            </w:r>
          </w:p>
        </w:tc>
        <w:tc>
          <w:tcPr>
            <w:tcW w:w="3260" w:type="dxa"/>
            <w:shd w:val="clear" w:color="auto" w:fill="FF0000"/>
          </w:tcPr>
          <w:p w:rsidR="00F20784" w:rsidRPr="0068410F" w:rsidRDefault="00F20784" w:rsidP="00423715">
            <w:pPr>
              <w:rPr>
                <w:rFonts w:ascii="Arial" w:hAnsi="Arial" w:cs="Arial"/>
                <w:b/>
                <w:sz w:val="24"/>
                <w:szCs w:val="24"/>
              </w:rPr>
            </w:pPr>
            <w:r w:rsidRPr="0068410F">
              <w:rPr>
                <w:rFonts w:ascii="Arial" w:hAnsi="Arial" w:cs="Arial"/>
                <w:b/>
                <w:sz w:val="24"/>
                <w:szCs w:val="24"/>
              </w:rPr>
              <w:t xml:space="preserve">Tasks/Interventions </w:t>
            </w:r>
          </w:p>
          <w:p w:rsidR="00F20784" w:rsidRPr="0068410F" w:rsidRDefault="00F20784" w:rsidP="00423715">
            <w:pPr>
              <w:rPr>
                <w:rFonts w:ascii="Arial" w:hAnsi="Arial" w:cs="Arial"/>
                <w:sz w:val="18"/>
                <w:szCs w:val="18"/>
              </w:rPr>
            </w:pPr>
          </w:p>
        </w:tc>
        <w:tc>
          <w:tcPr>
            <w:tcW w:w="3471" w:type="dxa"/>
            <w:shd w:val="clear" w:color="auto" w:fill="FF0000"/>
          </w:tcPr>
          <w:p w:rsidR="00F20784" w:rsidRPr="0068410F" w:rsidRDefault="00F20784" w:rsidP="00423715">
            <w:pPr>
              <w:rPr>
                <w:rFonts w:ascii="Arial" w:hAnsi="Arial" w:cs="Arial"/>
                <w:b/>
                <w:sz w:val="24"/>
                <w:szCs w:val="24"/>
              </w:rPr>
            </w:pPr>
            <w:r w:rsidRPr="0068410F">
              <w:rPr>
                <w:rFonts w:ascii="Arial" w:hAnsi="Arial" w:cs="Arial"/>
                <w:b/>
                <w:sz w:val="24"/>
                <w:szCs w:val="24"/>
              </w:rPr>
              <w:t>Measures</w:t>
            </w:r>
          </w:p>
          <w:p w:rsidR="00F20784" w:rsidRPr="0068410F" w:rsidRDefault="00F20784" w:rsidP="00423715">
            <w:pPr>
              <w:rPr>
                <w:rFonts w:ascii="Arial" w:hAnsi="Arial" w:cs="Arial"/>
                <w:sz w:val="18"/>
                <w:szCs w:val="18"/>
              </w:rPr>
            </w:pPr>
          </w:p>
        </w:tc>
        <w:tc>
          <w:tcPr>
            <w:tcW w:w="2112" w:type="dxa"/>
            <w:shd w:val="clear" w:color="auto" w:fill="FF0000"/>
          </w:tcPr>
          <w:p w:rsidR="00F20784" w:rsidRPr="0068410F" w:rsidRDefault="00F20784" w:rsidP="00423715">
            <w:pPr>
              <w:rPr>
                <w:rFonts w:ascii="Arial" w:hAnsi="Arial" w:cs="Arial"/>
                <w:b/>
                <w:sz w:val="24"/>
                <w:szCs w:val="24"/>
              </w:rPr>
            </w:pPr>
            <w:r w:rsidRPr="0068410F">
              <w:rPr>
                <w:rFonts w:ascii="Arial" w:hAnsi="Arial" w:cs="Arial"/>
                <w:b/>
                <w:sz w:val="24"/>
                <w:szCs w:val="24"/>
              </w:rPr>
              <w:t>Timescale(s)</w:t>
            </w:r>
          </w:p>
          <w:p w:rsidR="00F20784" w:rsidRPr="0068410F" w:rsidRDefault="00F20784" w:rsidP="00423715">
            <w:pPr>
              <w:rPr>
                <w:rFonts w:ascii="Arial" w:hAnsi="Arial" w:cs="Arial"/>
                <w:sz w:val="18"/>
                <w:szCs w:val="18"/>
              </w:rPr>
            </w:pPr>
          </w:p>
        </w:tc>
        <w:tc>
          <w:tcPr>
            <w:tcW w:w="1991" w:type="dxa"/>
            <w:shd w:val="clear" w:color="auto" w:fill="FF0000"/>
          </w:tcPr>
          <w:p w:rsidR="00F20784" w:rsidRPr="002509A6" w:rsidRDefault="00F20784" w:rsidP="00423715">
            <w:pPr>
              <w:rPr>
                <w:rFonts w:ascii="Arial" w:hAnsi="Arial" w:cs="Arial"/>
                <w:b/>
                <w:sz w:val="24"/>
                <w:szCs w:val="24"/>
              </w:rPr>
            </w:pPr>
            <w:r w:rsidRPr="002509A6">
              <w:rPr>
                <w:rFonts w:ascii="Arial" w:hAnsi="Arial" w:cs="Arial"/>
                <w:b/>
                <w:sz w:val="24"/>
                <w:szCs w:val="24"/>
              </w:rPr>
              <w:t>Progress</w:t>
            </w:r>
          </w:p>
        </w:tc>
      </w:tr>
      <w:tr w:rsidR="00F20784" w:rsidTr="00423715">
        <w:tc>
          <w:tcPr>
            <w:tcW w:w="3114" w:type="dxa"/>
          </w:tcPr>
          <w:p w:rsidR="00F20784" w:rsidRPr="0068410F" w:rsidRDefault="00F20784" w:rsidP="00423715">
            <w:pPr>
              <w:rPr>
                <w:rFonts w:ascii="Arial" w:hAnsi="Arial" w:cs="Arial"/>
                <w:i/>
                <w:sz w:val="24"/>
                <w:szCs w:val="24"/>
              </w:rPr>
            </w:pPr>
            <w:r w:rsidRPr="0068410F">
              <w:rPr>
                <w:rFonts w:ascii="Arial" w:hAnsi="Arial" w:cs="Arial"/>
                <w:sz w:val="18"/>
                <w:szCs w:val="18"/>
              </w:rPr>
              <w:t>Outcomes for learners; targets; % change</w:t>
            </w:r>
          </w:p>
        </w:tc>
        <w:tc>
          <w:tcPr>
            <w:tcW w:w="3260" w:type="dxa"/>
          </w:tcPr>
          <w:p w:rsidR="00F20784" w:rsidRDefault="00F20784" w:rsidP="00423715">
            <w:pPr>
              <w:rPr>
                <w:rFonts w:ascii="Arial" w:hAnsi="Arial" w:cs="Arial"/>
                <w:sz w:val="18"/>
                <w:szCs w:val="18"/>
              </w:rPr>
            </w:pPr>
            <w:r>
              <w:rPr>
                <w:rFonts w:ascii="Arial" w:hAnsi="Arial" w:cs="Arial"/>
                <w:sz w:val="18"/>
                <w:szCs w:val="18"/>
              </w:rPr>
              <w:t>Activit</w:t>
            </w:r>
            <w:r w:rsidR="00AE4E6F">
              <w:rPr>
                <w:rFonts w:ascii="Arial" w:hAnsi="Arial" w:cs="Arial"/>
                <w:sz w:val="18"/>
                <w:szCs w:val="18"/>
              </w:rPr>
              <w:t>ies in Working Time Agreement, P</w:t>
            </w:r>
            <w:r>
              <w:rPr>
                <w:rFonts w:ascii="Arial" w:hAnsi="Arial" w:cs="Arial"/>
                <w:sz w:val="18"/>
                <w:szCs w:val="18"/>
              </w:rPr>
              <w:t>rofessional Learning</w:t>
            </w:r>
          </w:p>
          <w:p w:rsidR="00AE4E6F" w:rsidRPr="0068410F" w:rsidRDefault="00AE4E6F" w:rsidP="00423715">
            <w:pPr>
              <w:rPr>
                <w:rFonts w:ascii="Arial" w:hAnsi="Arial" w:cs="Arial"/>
                <w:i/>
                <w:sz w:val="24"/>
                <w:szCs w:val="24"/>
              </w:rPr>
            </w:pPr>
            <w:r>
              <w:rPr>
                <w:rFonts w:ascii="Arial" w:hAnsi="Arial" w:cs="Arial"/>
                <w:sz w:val="18"/>
                <w:szCs w:val="18"/>
              </w:rPr>
              <w:t>Learning and Teaching interventions</w:t>
            </w:r>
          </w:p>
        </w:tc>
        <w:tc>
          <w:tcPr>
            <w:tcW w:w="3471" w:type="dxa"/>
          </w:tcPr>
          <w:p w:rsidR="00F20784" w:rsidRDefault="00F20784" w:rsidP="00423715">
            <w:pPr>
              <w:rPr>
                <w:rFonts w:ascii="Arial" w:hAnsi="Arial" w:cs="Arial"/>
                <w:sz w:val="24"/>
                <w:szCs w:val="24"/>
              </w:rPr>
            </w:pPr>
            <w:r w:rsidRPr="0068410F">
              <w:rPr>
                <w:rFonts w:ascii="Arial" w:hAnsi="Arial" w:cs="Arial"/>
                <w:sz w:val="18"/>
                <w:szCs w:val="18"/>
              </w:rPr>
              <w:t>What ongoing information will demonstrate progress?</w:t>
            </w:r>
            <w:r>
              <w:rPr>
                <w:rFonts w:ascii="Arial" w:hAnsi="Arial" w:cs="Arial"/>
                <w:sz w:val="18"/>
                <w:szCs w:val="18"/>
              </w:rPr>
              <w:t xml:space="preserve">  Identify qualitative, quantitative, evaluative pre and post measures</w:t>
            </w:r>
          </w:p>
        </w:tc>
        <w:tc>
          <w:tcPr>
            <w:tcW w:w="2112" w:type="dxa"/>
          </w:tcPr>
          <w:p w:rsidR="00F20784" w:rsidRDefault="00F20784" w:rsidP="00423715">
            <w:pPr>
              <w:rPr>
                <w:rFonts w:ascii="Arial" w:hAnsi="Arial" w:cs="Arial"/>
                <w:sz w:val="24"/>
                <w:szCs w:val="24"/>
              </w:rPr>
            </w:pPr>
            <w:r w:rsidRPr="0068410F">
              <w:rPr>
                <w:rFonts w:ascii="Arial" w:hAnsi="Arial" w:cs="Arial"/>
                <w:sz w:val="18"/>
                <w:szCs w:val="18"/>
              </w:rPr>
              <w:t xml:space="preserve">What are the key dates for implementation? When will </w:t>
            </w:r>
            <w:r>
              <w:rPr>
                <w:rFonts w:ascii="Arial" w:hAnsi="Arial" w:cs="Arial"/>
                <w:sz w:val="18"/>
                <w:szCs w:val="18"/>
              </w:rPr>
              <w:t>outcomes be measured?</w:t>
            </w:r>
          </w:p>
        </w:tc>
        <w:tc>
          <w:tcPr>
            <w:tcW w:w="1991" w:type="dxa"/>
          </w:tcPr>
          <w:p w:rsidR="00F20784" w:rsidRDefault="00F20784" w:rsidP="00423715">
            <w:pPr>
              <w:rPr>
                <w:rFonts w:ascii="Arial" w:hAnsi="Arial" w:cs="Arial"/>
                <w:sz w:val="24"/>
                <w:szCs w:val="24"/>
              </w:rPr>
            </w:pPr>
          </w:p>
        </w:tc>
      </w:tr>
      <w:tr w:rsidR="00F20784" w:rsidTr="00423715">
        <w:tc>
          <w:tcPr>
            <w:tcW w:w="3114" w:type="dxa"/>
          </w:tcPr>
          <w:p w:rsidR="00F20784" w:rsidRDefault="00F20784" w:rsidP="00423715">
            <w:pPr>
              <w:rPr>
                <w:rFonts w:ascii="Arial" w:hAnsi="Arial" w:cs="Arial"/>
                <w:sz w:val="24"/>
                <w:szCs w:val="24"/>
              </w:rPr>
            </w:pPr>
          </w:p>
          <w:p w:rsidR="00F20784" w:rsidRDefault="001C33DB" w:rsidP="00423715">
            <w:pPr>
              <w:rPr>
                <w:rFonts w:ascii="Arial" w:hAnsi="Arial" w:cs="Arial"/>
                <w:sz w:val="24"/>
                <w:szCs w:val="24"/>
              </w:rPr>
            </w:pPr>
            <w:r>
              <w:rPr>
                <w:rFonts w:ascii="Arial" w:hAnsi="Arial" w:cs="Arial"/>
                <w:sz w:val="24"/>
                <w:szCs w:val="24"/>
              </w:rPr>
              <w:t xml:space="preserve">Increased </w:t>
            </w:r>
            <w:r w:rsidR="000B2111">
              <w:rPr>
                <w:rFonts w:ascii="Arial" w:hAnsi="Arial" w:cs="Arial"/>
                <w:sz w:val="24"/>
                <w:szCs w:val="24"/>
              </w:rPr>
              <w:t>engagement</w:t>
            </w:r>
            <w:r>
              <w:rPr>
                <w:rFonts w:ascii="Arial" w:hAnsi="Arial" w:cs="Arial"/>
                <w:sz w:val="24"/>
                <w:szCs w:val="24"/>
              </w:rPr>
              <w:t xml:space="preserve"> in communication tasks across the school</w:t>
            </w:r>
          </w:p>
          <w:p w:rsidR="00F20784" w:rsidRDefault="00F20784" w:rsidP="00423715">
            <w:pPr>
              <w:rPr>
                <w:rFonts w:ascii="Arial" w:hAnsi="Arial" w:cs="Arial"/>
                <w:sz w:val="24"/>
                <w:szCs w:val="24"/>
              </w:rPr>
            </w:pPr>
          </w:p>
        </w:tc>
        <w:tc>
          <w:tcPr>
            <w:tcW w:w="3260" w:type="dxa"/>
          </w:tcPr>
          <w:p w:rsidR="00F20784" w:rsidRDefault="00F20784" w:rsidP="00423715">
            <w:pPr>
              <w:rPr>
                <w:rFonts w:ascii="Arial" w:hAnsi="Arial" w:cs="Arial"/>
                <w:sz w:val="24"/>
                <w:szCs w:val="24"/>
              </w:rPr>
            </w:pPr>
          </w:p>
          <w:p w:rsidR="00FE02B2" w:rsidRDefault="00FE02B2" w:rsidP="00423715">
            <w:pPr>
              <w:rPr>
                <w:rFonts w:ascii="Arial" w:hAnsi="Arial" w:cs="Arial"/>
                <w:sz w:val="24"/>
                <w:szCs w:val="24"/>
              </w:rPr>
            </w:pPr>
            <w:r>
              <w:rPr>
                <w:rFonts w:ascii="Arial" w:hAnsi="Arial" w:cs="Arial"/>
                <w:sz w:val="24"/>
                <w:szCs w:val="24"/>
              </w:rPr>
              <w:t xml:space="preserve">Develop a consistent approach in the use of communication supports through all </w:t>
            </w:r>
            <w:r w:rsidR="000B2111">
              <w:rPr>
                <w:rFonts w:ascii="Arial" w:hAnsi="Arial" w:cs="Arial"/>
                <w:sz w:val="24"/>
                <w:szCs w:val="24"/>
              </w:rPr>
              <w:t>stages</w:t>
            </w:r>
            <w:r>
              <w:rPr>
                <w:rFonts w:ascii="Arial" w:hAnsi="Arial" w:cs="Arial"/>
                <w:sz w:val="24"/>
                <w:szCs w:val="24"/>
              </w:rPr>
              <w:t xml:space="preserve"> to improve learner </w:t>
            </w:r>
            <w:r w:rsidR="000B2111">
              <w:rPr>
                <w:rFonts w:ascii="Arial" w:hAnsi="Arial" w:cs="Arial"/>
                <w:sz w:val="24"/>
                <w:szCs w:val="24"/>
              </w:rPr>
              <w:t>engagement</w:t>
            </w:r>
          </w:p>
          <w:p w:rsidR="00FE02B2" w:rsidRDefault="00FE02B2" w:rsidP="00423715">
            <w:pPr>
              <w:rPr>
                <w:rFonts w:ascii="Arial" w:hAnsi="Arial" w:cs="Arial"/>
                <w:sz w:val="24"/>
                <w:szCs w:val="24"/>
              </w:rPr>
            </w:pPr>
            <w:r>
              <w:rPr>
                <w:rFonts w:ascii="Arial" w:hAnsi="Arial" w:cs="Arial"/>
                <w:sz w:val="24"/>
                <w:szCs w:val="24"/>
              </w:rPr>
              <w:t xml:space="preserve">Consult with CALL Scotland on possible opportunities with new developments </w:t>
            </w:r>
            <w:r w:rsidR="000B2111">
              <w:rPr>
                <w:rFonts w:ascii="Arial" w:hAnsi="Arial" w:cs="Arial"/>
                <w:sz w:val="24"/>
                <w:szCs w:val="24"/>
              </w:rPr>
              <w:t>which</w:t>
            </w:r>
            <w:r>
              <w:rPr>
                <w:rFonts w:ascii="Arial" w:hAnsi="Arial" w:cs="Arial"/>
                <w:sz w:val="24"/>
                <w:szCs w:val="24"/>
              </w:rPr>
              <w:t xml:space="preserve"> may suit learner needs</w:t>
            </w:r>
          </w:p>
          <w:p w:rsidR="00FE02B2" w:rsidRDefault="00FE02B2" w:rsidP="00423715">
            <w:pPr>
              <w:rPr>
                <w:rFonts w:ascii="Arial" w:hAnsi="Arial" w:cs="Arial"/>
                <w:sz w:val="24"/>
                <w:szCs w:val="24"/>
              </w:rPr>
            </w:pPr>
            <w:r>
              <w:rPr>
                <w:rFonts w:ascii="Arial" w:hAnsi="Arial" w:cs="Arial"/>
                <w:sz w:val="24"/>
                <w:szCs w:val="24"/>
              </w:rPr>
              <w:t xml:space="preserve">Work with Speech and </w:t>
            </w:r>
            <w:r w:rsidR="000B2111">
              <w:rPr>
                <w:rFonts w:ascii="Arial" w:hAnsi="Arial" w:cs="Arial"/>
                <w:sz w:val="24"/>
                <w:szCs w:val="24"/>
              </w:rPr>
              <w:t>Language</w:t>
            </w:r>
            <w:r>
              <w:rPr>
                <w:rFonts w:ascii="Arial" w:hAnsi="Arial" w:cs="Arial"/>
                <w:sz w:val="24"/>
                <w:szCs w:val="24"/>
              </w:rPr>
              <w:t xml:space="preserve"> therapy to identify training needs </w:t>
            </w:r>
            <w:r w:rsidR="000B2111">
              <w:rPr>
                <w:rFonts w:ascii="Arial" w:hAnsi="Arial" w:cs="Arial"/>
                <w:sz w:val="24"/>
                <w:szCs w:val="24"/>
              </w:rPr>
              <w:t>around</w:t>
            </w:r>
            <w:r>
              <w:rPr>
                <w:rFonts w:ascii="Arial" w:hAnsi="Arial" w:cs="Arial"/>
                <w:sz w:val="24"/>
                <w:szCs w:val="24"/>
              </w:rPr>
              <w:t xml:space="preserve"> use of AAC for specific learners</w:t>
            </w:r>
          </w:p>
        </w:tc>
        <w:tc>
          <w:tcPr>
            <w:tcW w:w="3471" w:type="dxa"/>
          </w:tcPr>
          <w:p w:rsidR="00F20784" w:rsidRDefault="00F53968" w:rsidP="00423715">
            <w:pPr>
              <w:rPr>
                <w:rFonts w:ascii="Arial" w:hAnsi="Arial" w:cs="Arial"/>
                <w:sz w:val="24"/>
                <w:szCs w:val="24"/>
              </w:rPr>
            </w:pPr>
            <w:r>
              <w:rPr>
                <w:rFonts w:ascii="Arial" w:hAnsi="Arial" w:cs="Arial"/>
                <w:sz w:val="24"/>
                <w:szCs w:val="24"/>
              </w:rPr>
              <w:t>Staff to report increased confidence in use of AAC devices for learners in their classes</w:t>
            </w:r>
            <w:r w:rsidR="00C87E83">
              <w:rPr>
                <w:rFonts w:ascii="Arial" w:hAnsi="Arial" w:cs="Arial"/>
                <w:sz w:val="24"/>
                <w:szCs w:val="24"/>
              </w:rPr>
              <w:t>. Baseline to be undertaken with appropriate training offered pending these results</w:t>
            </w:r>
          </w:p>
          <w:p w:rsidR="00C87E83" w:rsidRDefault="00C87E83" w:rsidP="00423715">
            <w:pPr>
              <w:rPr>
                <w:rFonts w:ascii="Arial" w:hAnsi="Arial" w:cs="Arial"/>
                <w:sz w:val="24"/>
                <w:szCs w:val="24"/>
              </w:rPr>
            </w:pPr>
            <w:r>
              <w:rPr>
                <w:rFonts w:ascii="Arial" w:hAnsi="Arial" w:cs="Arial"/>
                <w:sz w:val="24"/>
                <w:szCs w:val="24"/>
              </w:rPr>
              <w:t>CALL Scotland to offer training to staff with view to ensuring all learners are supported with feedback sought from both sides</w:t>
            </w:r>
          </w:p>
          <w:p w:rsidR="00C87E83" w:rsidRDefault="00C87E83" w:rsidP="00423715">
            <w:pPr>
              <w:rPr>
                <w:rFonts w:ascii="Arial" w:hAnsi="Arial" w:cs="Arial"/>
                <w:sz w:val="24"/>
                <w:szCs w:val="24"/>
              </w:rPr>
            </w:pPr>
          </w:p>
          <w:p w:rsidR="00C87E83" w:rsidRDefault="00C87E83" w:rsidP="00423715">
            <w:pPr>
              <w:rPr>
                <w:rFonts w:ascii="Arial" w:hAnsi="Arial" w:cs="Arial"/>
                <w:sz w:val="24"/>
                <w:szCs w:val="24"/>
              </w:rPr>
            </w:pPr>
            <w:r>
              <w:rPr>
                <w:rFonts w:ascii="Arial" w:hAnsi="Arial" w:cs="Arial"/>
                <w:sz w:val="24"/>
                <w:szCs w:val="24"/>
              </w:rPr>
              <w:t>Service Level agreement to be written and individual learners to be identified and targeted then tracked</w:t>
            </w:r>
          </w:p>
        </w:tc>
        <w:tc>
          <w:tcPr>
            <w:tcW w:w="2112" w:type="dxa"/>
          </w:tcPr>
          <w:p w:rsidR="00F20784" w:rsidRDefault="00C87E83" w:rsidP="00423715">
            <w:pPr>
              <w:rPr>
                <w:rFonts w:ascii="Arial" w:hAnsi="Arial" w:cs="Arial"/>
                <w:sz w:val="24"/>
                <w:szCs w:val="24"/>
              </w:rPr>
            </w:pPr>
            <w:r>
              <w:rPr>
                <w:rFonts w:ascii="Arial" w:hAnsi="Arial" w:cs="Arial"/>
                <w:sz w:val="24"/>
                <w:szCs w:val="24"/>
              </w:rPr>
              <w:t>Baseline by September weekend with training thereafter</w:t>
            </w:r>
          </w:p>
          <w:p w:rsidR="00AD0521" w:rsidRDefault="00AD0521" w:rsidP="00423715">
            <w:pPr>
              <w:rPr>
                <w:rFonts w:ascii="Arial" w:hAnsi="Arial" w:cs="Arial"/>
                <w:sz w:val="24"/>
                <w:szCs w:val="24"/>
              </w:rPr>
            </w:pPr>
          </w:p>
          <w:p w:rsidR="00AD0521" w:rsidRDefault="00AD0521" w:rsidP="00423715">
            <w:pPr>
              <w:rPr>
                <w:rFonts w:ascii="Arial" w:hAnsi="Arial" w:cs="Arial"/>
                <w:sz w:val="24"/>
                <w:szCs w:val="24"/>
              </w:rPr>
            </w:pPr>
          </w:p>
          <w:p w:rsidR="00AD0521" w:rsidRDefault="00AD0521" w:rsidP="00423715">
            <w:pPr>
              <w:rPr>
                <w:rFonts w:ascii="Arial" w:hAnsi="Arial" w:cs="Arial"/>
                <w:sz w:val="24"/>
                <w:szCs w:val="24"/>
              </w:rPr>
            </w:pPr>
          </w:p>
          <w:p w:rsidR="00AD0521" w:rsidRDefault="00AD0521" w:rsidP="00423715">
            <w:pPr>
              <w:rPr>
                <w:rFonts w:ascii="Arial" w:hAnsi="Arial" w:cs="Arial"/>
                <w:sz w:val="24"/>
                <w:szCs w:val="24"/>
              </w:rPr>
            </w:pPr>
          </w:p>
          <w:p w:rsidR="00AD0521" w:rsidRDefault="00AD0521" w:rsidP="00423715">
            <w:pPr>
              <w:rPr>
                <w:rFonts w:ascii="Arial" w:hAnsi="Arial" w:cs="Arial"/>
                <w:sz w:val="24"/>
                <w:szCs w:val="24"/>
              </w:rPr>
            </w:pPr>
          </w:p>
          <w:p w:rsidR="00AD0521" w:rsidRDefault="00AD0521" w:rsidP="00423715">
            <w:pPr>
              <w:rPr>
                <w:rFonts w:ascii="Arial" w:hAnsi="Arial" w:cs="Arial"/>
                <w:sz w:val="24"/>
                <w:szCs w:val="24"/>
              </w:rPr>
            </w:pPr>
          </w:p>
          <w:p w:rsidR="00AD0521" w:rsidRDefault="00AD0521" w:rsidP="00423715">
            <w:pPr>
              <w:rPr>
                <w:rFonts w:ascii="Arial" w:hAnsi="Arial" w:cs="Arial"/>
                <w:sz w:val="24"/>
                <w:szCs w:val="24"/>
              </w:rPr>
            </w:pPr>
          </w:p>
          <w:p w:rsidR="00AD0521" w:rsidRDefault="00AD0521" w:rsidP="00423715">
            <w:pPr>
              <w:rPr>
                <w:rFonts w:ascii="Arial" w:hAnsi="Arial" w:cs="Arial"/>
                <w:sz w:val="24"/>
                <w:szCs w:val="24"/>
              </w:rPr>
            </w:pPr>
          </w:p>
          <w:p w:rsidR="00AD0521" w:rsidRDefault="00AD0521" w:rsidP="00423715">
            <w:pPr>
              <w:rPr>
                <w:rFonts w:ascii="Arial" w:hAnsi="Arial" w:cs="Arial"/>
                <w:sz w:val="24"/>
                <w:szCs w:val="24"/>
              </w:rPr>
            </w:pPr>
          </w:p>
          <w:p w:rsidR="00AD0521" w:rsidRDefault="00AD0521" w:rsidP="00423715">
            <w:pPr>
              <w:rPr>
                <w:rFonts w:ascii="Arial" w:hAnsi="Arial" w:cs="Arial"/>
                <w:sz w:val="24"/>
                <w:szCs w:val="24"/>
              </w:rPr>
            </w:pPr>
            <w:r>
              <w:rPr>
                <w:rFonts w:ascii="Arial" w:hAnsi="Arial" w:cs="Arial"/>
                <w:sz w:val="24"/>
                <w:szCs w:val="24"/>
              </w:rPr>
              <w:t>TBC following consultation with QIO/QIM</w:t>
            </w:r>
          </w:p>
        </w:tc>
        <w:tc>
          <w:tcPr>
            <w:tcW w:w="1991" w:type="dxa"/>
          </w:tcPr>
          <w:p w:rsidR="00F20784" w:rsidRDefault="00F20784" w:rsidP="00423715">
            <w:pPr>
              <w:rPr>
                <w:rFonts w:ascii="Arial" w:hAnsi="Arial" w:cs="Arial"/>
                <w:sz w:val="24"/>
                <w:szCs w:val="24"/>
              </w:rPr>
            </w:pPr>
          </w:p>
        </w:tc>
      </w:tr>
      <w:tr w:rsidR="00F20784" w:rsidTr="00423715">
        <w:tc>
          <w:tcPr>
            <w:tcW w:w="3114" w:type="dxa"/>
          </w:tcPr>
          <w:p w:rsidR="00F20784" w:rsidRDefault="00F20784" w:rsidP="00423715">
            <w:pPr>
              <w:rPr>
                <w:rFonts w:ascii="Arial" w:hAnsi="Arial" w:cs="Arial"/>
                <w:sz w:val="24"/>
                <w:szCs w:val="24"/>
              </w:rPr>
            </w:pPr>
          </w:p>
          <w:p w:rsidR="001C33DB" w:rsidRDefault="001C33DB" w:rsidP="00423715">
            <w:pPr>
              <w:rPr>
                <w:rFonts w:ascii="Arial" w:hAnsi="Arial" w:cs="Arial"/>
                <w:sz w:val="24"/>
                <w:szCs w:val="24"/>
              </w:rPr>
            </w:pPr>
            <w:r>
              <w:rPr>
                <w:rFonts w:ascii="Arial" w:hAnsi="Arial" w:cs="Arial"/>
                <w:sz w:val="24"/>
                <w:szCs w:val="24"/>
              </w:rPr>
              <w:t xml:space="preserve">Continuity of support across school and home with joint increased support and understanding about development of communication in learners with ASN </w:t>
            </w:r>
          </w:p>
          <w:p w:rsidR="00F20784" w:rsidRDefault="00F20784" w:rsidP="00423715">
            <w:pPr>
              <w:rPr>
                <w:rFonts w:ascii="Arial" w:hAnsi="Arial" w:cs="Arial"/>
                <w:sz w:val="24"/>
                <w:szCs w:val="24"/>
              </w:rPr>
            </w:pPr>
          </w:p>
          <w:p w:rsidR="00F20784" w:rsidRDefault="00F20784" w:rsidP="00423715">
            <w:pPr>
              <w:rPr>
                <w:rFonts w:ascii="Arial" w:hAnsi="Arial" w:cs="Arial"/>
                <w:sz w:val="24"/>
                <w:szCs w:val="24"/>
              </w:rPr>
            </w:pPr>
          </w:p>
        </w:tc>
        <w:tc>
          <w:tcPr>
            <w:tcW w:w="3260" w:type="dxa"/>
          </w:tcPr>
          <w:p w:rsidR="00F20784" w:rsidRDefault="00F20784" w:rsidP="00423715">
            <w:pPr>
              <w:rPr>
                <w:rFonts w:ascii="Arial" w:hAnsi="Arial" w:cs="Arial"/>
                <w:sz w:val="24"/>
                <w:szCs w:val="24"/>
              </w:rPr>
            </w:pPr>
          </w:p>
          <w:p w:rsidR="00FE02B2" w:rsidRDefault="00FE02B2" w:rsidP="00FE02B2">
            <w:pPr>
              <w:rPr>
                <w:rFonts w:ascii="Arial" w:hAnsi="Arial" w:cs="Arial"/>
                <w:sz w:val="24"/>
                <w:szCs w:val="24"/>
              </w:rPr>
            </w:pPr>
            <w:r>
              <w:rPr>
                <w:rFonts w:ascii="Arial" w:hAnsi="Arial" w:cs="Arial"/>
                <w:sz w:val="24"/>
                <w:szCs w:val="24"/>
              </w:rPr>
              <w:t>Working party on parental engagement to be formed</w:t>
            </w:r>
          </w:p>
          <w:p w:rsidR="00FE02B2" w:rsidRDefault="00FE02B2" w:rsidP="00FE02B2">
            <w:pPr>
              <w:rPr>
                <w:rFonts w:ascii="Arial" w:hAnsi="Arial" w:cs="Arial"/>
                <w:sz w:val="24"/>
                <w:szCs w:val="24"/>
              </w:rPr>
            </w:pPr>
            <w:r>
              <w:rPr>
                <w:rFonts w:ascii="Arial" w:hAnsi="Arial" w:cs="Arial"/>
                <w:sz w:val="24"/>
                <w:szCs w:val="24"/>
              </w:rPr>
              <w:t>Range of workshops to be planned and offered to support joint working between home and school</w:t>
            </w:r>
          </w:p>
          <w:p w:rsidR="00A60D43" w:rsidRDefault="00A60D43" w:rsidP="00FE02B2">
            <w:pPr>
              <w:rPr>
                <w:rFonts w:ascii="Arial" w:hAnsi="Arial" w:cs="Arial"/>
                <w:sz w:val="24"/>
                <w:szCs w:val="24"/>
              </w:rPr>
            </w:pPr>
            <w:r>
              <w:rPr>
                <w:rFonts w:ascii="Arial" w:hAnsi="Arial" w:cs="Arial"/>
                <w:sz w:val="24"/>
                <w:szCs w:val="24"/>
              </w:rPr>
              <w:t>AAC Champion to be established and AAC policy and implementation to take place across the school</w:t>
            </w:r>
          </w:p>
          <w:p w:rsidR="00FE02B2" w:rsidRDefault="00FE02B2" w:rsidP="00FE02B2">
            <w:pPr>
              <w:rPr>
                <w:rFonts w:ascii="Arial" w:hAnsi="Arial" w:cs="Arial"/>
                <w:sz w:val="24"/>
                <w:szCs w:val="24"/>
              </w:rPr>
            </w:pPr>
          </w:p>
        </w:tc>
        <w:tc>
          <w:tcPr>
            <w:tcW w:w="3471" w:type="dxa"/>
          </w:tcPr>
          <w:p w:rsidR="00F20784" w:rsidRDefault="00F20784" w:rsidP="00423715">
            <w:pPr>
              <w:rPr>
                <w:rFonts w:ascii="Arial" w:hAnsi="Arial" w:cs="Arial"/>
                <w:sz w:val="24"/>
                <w:szCs w:val="24"/>
              </w:rPr>
            </w:pPr>
          </w:p>
          <w:p w:rsidR="00C87E83" w:rsidRDefault="00C87E83" w:rsidP="00423715">
            <w:pPr>
              <w:rPr>
                <w:rFonts w:ascii="Arial" w:hAnsi="Arial" w:cs="Arial"/>
                <w:sz w:val="24"/>
                <w:szCs w:val="24"/>
              </w:rPr>
            </w:pPr>
            <w:r>
              <w:rPr>
                <w:rFonts w:ascii="Arial" w:hAnsi="Arial" w:cs="Arial"/>
                <w:sz w:val="24"/>
                <w:szCs w:val="24"/>
              </w:rPr>
              <w:t>Parent workshops to be offered to all parents with attendance and impact measured</w:t>
            </w:r>
          </w:p>
          <w:p w:rsidR="00C87E83" w:rsidRDefault="00C87E83" w:rsidP="00423715">
            <w:pPr>
              <w:rPr>
                <w:rFonts w:ascii="Arial" w:hAnsi="Arial" w:cs="Arial"/>
                <w:sz w:val="24"/>
                <w:szCs w:val="24"/>
              </w:rPr>
            </w:pPr>
            <w:r>
              <w:rPr>
                <w:rFonts w:ascii="Arial" w:hAnsi="Arial" w:cs="Arial"/>
                <w:sz w:val="24"/>
                <w:szCs w:val="24"/>
              </w:rPr>
              <w:t>Dates to be diarised across year with specific inputs highlighted (to include Makaton) for feedback from parents</w:t>
            </w:r>
          </w:p>
          <w:p w:rsidR="00C87E83" w:rsidRDefault="00C87E83" w:rsidP="00423715">
            <w:pPr>
              <w:rPr>
                <w:rFonts w:ascii="Arial" w:hAnsi="Arial" w:cs="Arial"/>
                <w:sz w:val="24"/>
                <w:szCs w:val="24"/>
              </w:rPr>
            </w:pPr>
          </w:p>
        </w:tc>
        <w:tc>
          <w:tcPr>
            <w:tcW w:w="2112" w:type="dxa"/>
          </w:tcPr>
          <w:p w:rsidR="00F20784" w:rsidRDefault="00F20784" w:rsidP="00423715">
            <w:pPr>
              <w:rPr>
                <w:rFonts w:ascii="Arial" w:hAnsi="Arial" w:cs="Arial"/>
                <w:sz w:val="24"/>
                <w:szCs w:val="24"/>
              </w:rPr>
            </w:pPr>
          </w:p>
          <w:p w:rsidR="00C87E83" w:rsidRDefault="00C87E83" w:rsidP="00423715">
            <w:pPr>
              <w:rPr>
                <w:rFonts w:ascii="Arial" w:hAnsi="Arial" w:cs="Arial"/>
                <w:sz w:val="24"/>
                <w:szCs w:val="24"/>
              </w:rPr>
            </w:pPr>
            <w:r>
              <w:rPr>
                <w:rFonts w:ascii="Arial" w:hAnsi="Arial" w:cs="Arial"/>
                <w:sz w:val="24"/>
                <w:szCs w:val="24"/>
              </w:rPr>
              <w:t>Throughout session 2025/26</w:t>
            </w:r>
          </w:p>
        </w:tc>
        <w:tc>
          <w:tcPr>
            <w:tcW w:w="1991" w:type="dxa"/>
          </w:tcPr>
          <w:p w:rsidR="00F20784" w:rsidRDefault="00F20784" w:rsidP="00423715">
            <w:pPr>
              <w:rPr>
                <w:rFonts w:ascii="Arial" w:hAnsi="Arial" w:cs="Arial"/>
                <w:sz w:val="24"/>
                <w:szCs w:val="24"/>
              </w:rPr>
            </w:pPr>
          </w:p>
        </w:tc>
      </w:tr>
      <w:tr w:rsidR="00F20784" w:rsidTr="00423715">
        <w:tc>
          <w:tcPr>
            <w:tcW w:w="3114" w:type="dxa"/>
          </w:tcPr>
          <w:p w:rsidR="00F20784" w:rsidRDefault="00F20784" w:rsidP="00423715">
            <w:pPr>
              <w:rPr>
                <w:rFonts w:ascii="Arial" w:hAnsi="Arial" w:cs="Arial"/>
                <w:sz w:val="24"/>
                <w:szCs w:val="24"/>
              </w:rPr>
            </w:pPr>
          </w:p>
          <w:p w:rsidR="00F20784" w:rsidRDefault="00FE02B2" w:rsidP="00423715">
            <w:pPr>
              <w:rPr>
                <w:rFonts w:ascii="Arial" w:hAnsi="Arial" w:cs="Arial"/>
                <w:sz w:val="24"/>
                <w:szCs w:val="24"/>
              </w:rPr>
            </w:pPr>
            <w:r>
              <w:rPr>
                <w:rFonts w:ascii="Arial" w:hAnsi="Arial" w:cs="Arial"/>
                <w:sz w:val="24"/>
                <w:szCs w:val="24"/>
              </w:rPr>
              <w:t>Involve all stakeholders in planning for development of communication across the school with specific reference to school improvement to build strong school community</w:t>
            </w:r>
          </w:p>
          <w:p w:rsidR="00F20784" w:rsidRDefault="00F20784" w:rsidP="00423715">
            <w:pPr>
              <w:rPr>
                <w:rFonts w:ascii="Arial" w:hAnsi="Arial" w:cs="Arial"/>
                <w:sz w:val="24"/>
                <w:szCs w:val="24"/>
              </w:rPr>
            </w:pPr>
          </w:p>
        </w:tc>
        <w:tc>
          <w:tcPr>
            <w:tcW w:w="3260" w:type="dxa"/>
          </w:tcPr>
          <w:p w:rsidR="00F20784" w:rsidRDefault="00F20784" w:rsidP="00423715">
            <w:pPr>
              <w:rPr>
                <w:rFonts w:ascii="Arial" w:hAnsi="Arial" w:cs="Arial"/>
                <w:sz w:val="24"/>
                <w:szCs w:val="24"/>
              </w:rPr>
            </w:pPr>
          </w:p>
          <w:p w:rsidR="00FE02B2" w:rsidRDefault="00FE02B2" w:rsidP="00423715">
            <w:pPr>
              <w:rPr>
                <w:rFonts w:ascii="Arial" w:hAnsi="Arial" w:cs="Arial"/>
                <w:sz w:val="24"/>
                <w:szCs w:val="24"/>
              </w:rPr>
            </w:pPr>
            <w:r>
              <w:rPr>
                <w:rFonts w:ascii="Arial" w:hAnsi="Arial" w:cs="Arial"/>
                <w:sz w:val="24"/>
                <w:szCs w:val="24"/>
              </w:rPr>
              <w:t>Parent/ carer focus group for communication development</w:t>
            </w:r>
          </w:p>
          <w:p w:rsidR="00FE02B2" w:rsidRDefault="00FE02B2" w:rsidP="00423715">
            <w:pPr>
              <w:rPr>
                <w:rFonts w:ascii="Arial" w:hAnsi="Arial" w:cs="Arial"/>
                <w:sz w:val="24"/>
                <w:szCs w:val="24"/>
              </w:rPr>
            </w:pPr>
            <w:r>
              <w:rPr>
                <w:rFonts w:ascii="Arial" w:hAnsi="Arial" w:cs="Arial"/>
                <w:sz w:val="24"/>
                <w:szCs w:val="24"/>
              </w:rPr>
              <w:t>Policy to be shared with parent group following parent council approval</w:t>
            </w:r>
          </w:p>
          <w:p w:rsidR="00FE02B2" w:rsidRDefault="00FE02B2" w:rsidP="00423715">
            <w:pPr>
              <w:rPr>
                <w:rFonts w:ascii="Arial" w:hAnsi="Arial" w:cs="Arial"/>
                <w:sz w:val="24"/>
                <w:szCs w:val="24"/>
              </w:rPr>
            </w:pPr>
          </w:p>
          <w:p w:rsidR="00FE02B2" w:rsidRDefault="00FE02B2" w:rsidP="00423715">
            <w:pPr>
              <w:rPr>
                <w:rFonts w:ascii="Arial" w:hAnsi="Arial" w:cs="Arial"/>
                <w:sz w:val="24"/>
                <w:szCs w:val="24"/>
              </w:rPr>
            </w:pPr>
          </w:p>
        </w:tc>
        <w:tc>
          <w:tcPr>
            <w:tcW w:w="3471" w:type="dxa"/>
          </w:tcPr>
          <w:p w:rsidR="00487886" w:rsidRDefault="00487886" w:rsidP="00423715">
            <w:pPr>
              <w:rPr>
                <w:rFonts w:ascii="Arial" w:hAnsi="Arial" w:cs="Arial"/>
                <w:sz w:val="24"/>
                <w:szCs w:val="24"/>
              </w:rPr>
            </w:pPr>
          </w:p>
          <w:p w:rsidR="00487886" w:rsidRDefault="005E178E" w:rsidP="00423715">
            <w:pPr>
              <w:rPr>
                <w:rFonts w:ascii="Arial" w:hAnsi="Arial" w:cs="Arial"/>
                <w:sz w:val="24"/>
                <w:szCs w:val="24"/>
              </w:rPr>
            </w:pPr>
            <w:r>
              <w:rPr>
                <w:rFonts w:ascii="Arial" w:hAnsi="Arial" w:cs="Arial"/>
                <w:sz w:val="24"/>
                <w:szCs w:val="24"/>
              </w:rPr>
              <w:t>Group will be sustained across the year with outcome / expectations being shared with school community</w:t>
            </w:r>
          </w:p>
        </w:tc>
        <w:tc>
          <w:tcPr>
            <w:tcW w:w="2112" w:type="dxa"/>
          </w:tcPr>
          <w:p w:rsidR="005F6711" w:rsidRDefault="005F6711" w:rsidP="00423715">
            <w:pPr>
              <w:rPr>
                <w:rFonts w:ascii="Arial" w:hAnsi="Arial" w:cs="Arial"/>
                <w:sz w:val="24"/>
                <w:szCs w:val="24"/>
              </w:rPr>
            </w:pPr>
          </w:p>
          <w:p w:rsidR="005F6711" w:rsidRDefault="005F6711" w:rsidP="00423715">
            <w:pPr>
              <w:rPr>
                <w:rFonts w:ascii="Arial" w:hAnsi="Arial" w:cs="Arial"/>
                <w:sz w:val="24"/>
                <w:szCs w:val="24"/>
              </w:rPr>
            </w:pPr>
          </w:p>
          <w:p w:rsidR="005F6711" w:rsidRDefault="005F6711" w:rsidP="00423715">
            <w:pPr>
              <w:rPr>
                <w:rFonts w:ascii="Arial" w:hAnsi="Arial" w:cs="Arial"/>
                <w:sz w:val="24"/>
                <w:szCs w:val="24"/>
              </w:rPr>
            </w:pPr>
            <w:r>
              <w:rPr>
                <w:rFonts w:ascii="Arial" w:hAnsi="Arial" w:cs="Arial"/>
                <w:sz w:val="24"/>
                <w:szCs w:val="24"/>
              </w:rPr>
              <w:t>Meetings to be held on a 6 weekly basis</w:t>
            </w:r>
          </w:p>
        </w:tc>
        <w:tc>
          <w:tcPr>
            <w:tcW w:w="1991" w:type="dxa"/>
          </w:tcPr>
          <w:p w:rsidR="00F20784" w:rsidRDefault="00F20784" w:rsidP="00423715">
            <w:pPr>
              <w:rPr>
                <w:rFonts w:ascii="Arial" w:hAnsi="Arial" w:cs="Arial"/>
                <w:sz w:val="24"/>
                <w:szCs w:val="24"/>
              </w:rPr>
            </w:pPr>
          </w:p>
        </w:tc>
      </w:tr>
      <w:tr w:rsidR="00F20784" w:rsidTr="00423715">
        <w:tc>
          <w:tcPr>
            <w:tcW w:w="3114" w:type="dxa"/>
          </w:tcPr>
          <w:p w:rsidR="00F20784" w:rsidRDefault="00F20784" w:rsidP="00423715">
            <w:pPr>
              <w:rPr>
                <w:rFonts w:ascii="Arial" w:hAnsi="Arial" w:cs="Arial"/>
                <w:sz w:val="24"/>
                <w:szCs w:val="24"/>
              </w:rPr>
            </w:pPr>
          </w:p>
          <w:p w:rsidR="00FE02B2" w:rsidRDefault="00FE02B2" w:rsidP="00423715">
            <w:pPr>
              <w:rPr>
                <w:rFonts w:ascii="Arial" w:hAnsi="Arial" w:cs="Arial"/>
                <w:sz w:val="24"/>
                <w:szCs w:val="24"/>
              </w:rPr>
            </w:pPr>
            <w:r>
              <w:rPr>
                <w:rFonts w:ascii="Arial" w:hAnsi="Arial" w:cs="Arial"/>
                <w:sz w:val="24"/>
                <w:szCs w:val="24"/>
              </w:rPr>
              <w:t xml:space="preserve">All children and young people will be consulted at an </w:t>
            </w:r>
            <w:r w:rsidR="000B2111">
              <w:rPr>
                <w:rFonts w:ascii="Arial" w:hAnsi="Arial" w:cs="Arial"/>
                <w:sz w:val="24"/>
                <w:szCs w:val="24"/>
              </w:rPr>
              <w:t>appropriate</w:t>
            </w:r>
            <w:r>
              <w:rPr>
                <w:rFonts w:ascii="Arial" w:hAnsi="Arial" w:cs="Arial"/>
                <w:sz w:val="24"/>
                <w:szCs w:val="24"/>
              </w:rPr>
              <w:t xml:space="preserve"> level about their learning and their progress</w:t>
            </w:r>
          </w:p>
          <w:p w:rsidR="00F20784" w:rsidRDefault="00F20784" w:rsidP="00423715">
            <w:pPr>
              <w:rPr>
                <w:rFonts w:ascii="Arial" w:hAnsi="Arial" w:cs="Arial"/>
                <w:sz w:val="24"/>
                <w:szCs w:val="24"/>
              </w:rPr>
            </w:pPr>
          </w:p>
          <w:p w:rsidR="00F20784" w:rsidRDefault="00F20784" w:rsidP="00423715">
            <w:pPr>
              <w:rPr>
                <w:rFonts w:ascii="Arial" w:hAnsi="Arial" w:cs="Arial"/>
                <w:sz w:val="24"/>
                <w:szCs w:val="24"/>
              </w:rPr>
            </w:pPr>
          </w:p>
        </w:tc>
        <w:tc>
          <w:tcPr>
            <w:tcW w:w="3260" w:type="dxa"/>
          </w:tcPr>
          <w:p w:rsidR="00F20784" w:rsidRDefault="00F20784" w:rsidP="00423715">
            <w:pPr>
              <w:rPr>
                <w:rFonts w:ascii="Arial" w:hAnsi="Arial" w:cs="Arial"/>
                <w:sz w:val="24"/>
                <w:szCs w:val="24"/>
              </w:rPr>
            </w:pPr>
          </w:p>
          <w:p w:rsidR="00FE02B2" w:rsidRDefault="00FE02B2" w:rsidP="00423715">
            <w:pPr>
              <w:rPr>
                <w:rFonts w:ascii="Arial" w:hAnsi="Arial" w:cs="Arial"/>
                <w:sz w:val="24"/>
                <w:szCs w:val="24"/>
              </w:rPr>
            </w:pPr>
            <w:r>
              <w:rPr>
                <w:rFonts w:ascii="Arial" w:hAnsi="Arial" w:cs="Arial"/>
                <w:sz w:val="24"/>
                <w:szCs w:val="24"/>
              </w:rPr>
              <w:t>Learner voice to be included in learning evaluations</w:t>
            </w:r>
          </w:p>
          <w:p w:rsidR="00FE02B2" w:rsidRDefault="000B2111" w:rsidP="00423715">
            <w:pPr>
              <w:rPr>
                <w:rFonts w:ascii="Arial" w:hAnsi="Arial" w:cs="Arial"/>
                <w:sz w:val="24"/>
                <w:szCs w:val="24"/>
              </w:rPr>
            </w:pPr>
            <w:r>
              <w:rPr>
                <w:rFonts w:ascii="Arial" w:hAnsi="Arial" w:cs="Arial"/>
                <w:sz w:val="24"/>
                <w:szCs w:val="24"/>
              </w:rPr>
              <w:t>Range</w:t>
            </w:r>
            <w:r w:rsidR="00FE02B2">
              <w:rPr>
                <w:rFonts w:ascii="Arial" w:hAnsi="Arial" w:cs="Arial"/>
                <w:sz w:val="24"/>
                <w:szCs w:val="24"/>
              </w:rPr>
              <w:t xml:space="preserve"> of strategies to be identified and </w:t>
            </w:r>
            <w:r>
              <w:rPr>
                <w:rFonts w:ascii="Arial" w:hAnsi="Arial" w:cs="Arial"/>
                <w:sz w:val="24"/>
                <w:szCs w:val="24"/>
              </w:rPr>
              <w:t>incorporated</w:t>
            </w:r>
            <w:r w:rsidR="00FE02B2">
              <w:rPr>
                <w:rFonts w:ascii="Arial" w:hAnsi="Arial" w:cs="Arial"/>
                <w:sz w:val="24"/>
                <w:szCs w:val="24"/>
              </w:rPr>
              <w:t xml:space="preserve"> in </w:t>
            </w:r>
            <w:r>
              <w:rPr>
                <w:rFonts w:ascii="Arial" w:hAnsi="Arial" w:cs="Arial"/>
                <w:sz w:val="24"/>
                <w:szCs w:val="24"/>
              </w:rPr>
              <w:t>policy</w:t>
            </w:r>
            <w:r w:rsidR="00FE02B2">
              <w:rPr>
                <w:rFonts w:ascii="Arial" w:hAnsi="Arial" w:cs="Arial"/>
                <w:sz w:val="24"/>
                <w:szCs w:val="24"/>
              </w:rPr>
              <w:t xml:space="preserve"> to ensure that learner voice is heard and </w:t>
            </w:r>
            <w:r>
              <w:rPr>
                <w:rFonts w:ascii="Arial" w:hAnsi="Arial" w:cs="Arial"/>
                <w:sz w:val="24"/>
                <w:szCs w:val="24"/>
              </w:rPr>
              <w:t>captured</w:t>
            </w:r>
          </w:p>
          <w:p w:rsidR="00FE02B2" w:rsidRDefault="00FE02B2" w:rsidP="00423715">
            <w:pPr>
              <w:rPr>
                <w:rFonts w:ascii="Arial" w:hAnsi="Arial" w:cs="Arial"/>
                <w:sz w:val="24"/>
                <w:szCs w:val="24"/>
              </w:rPr>
            </w:pPr>
            <w:r>
              <w:rPr>
                <w:rFonts w:ascii="Arial" w:hAnsi="Arial" w:cs="Arial"/>
                <w:sz w:val="24"/>
                <w:szCs w:val="24"/>
              </w:rPr>
              <w:t>Further training on Talking Mats to take place to gather learner voice</w:t>
            </w:r>
          </w:p>
          <w:p w:rsidR="00FE02B2" w:rsidRDefault="00FE02B2" w:rsidP="00423715">
            <w:pPr>
              <w:rPr>
                <w:rFonts w:ascii="Arial" w:hAnsi="Arial" w:cs="Arial"/>
                <w:sz w:val="24"/>
                <w:szCs w:val="24"/>
              </w:rPr>
            </w:pPr>
            <w:r>
              <w:rPr>
                <w:rFonts w:ascii="Arial" w:hAnsi="Arial" w:cs="Arial"/>
                <w:sz w:val="24"/>
                <w:szCs w:val="24"/>
              </w:rPr>
              <w:t>Classroom observations to be triangulated with planning and learner voice</w:t>
            </w:r>
          </w:p>
          <w:p w:rsidR="00FE02B2" w:rsidRDefault="00FE02B2" w:rsidP="00423715">
            <w:pPr>
              <w:rPr>
                <w:rFonts w:ascii="Arial" w:hAnsi="Arial" w:cs="Arial"/>
                <w:sz w:val="24"/>
                <w:szCs w:val="24"/>
              </w:rPr>
            </w:pPr>
            <w:r>
              <w:rPr>
                <w:rFonts w:ascii="Arial" w:hAnsi="Arial" w:cs="Arial"/>
                <w:sz w:val="24"/>
                <w:szCs w:val="24"/>
              </w:rPr>
              <w:t xml:space="preserve">Learner voice </w:t>
            </w:r>
            <w:r w:rsidR="000B2111">
              <w:rPr>
                <w:rFonts w:ascii="Arial" w:hAnsi="Arial" w:cs="Arial"/>
                <w:sz w:val="24"/>
                <w:szCs w:val="24"/>
              </w:rPr>
              <w:t>to</w:t>
            </w:r>
            <w:r>
              <w:rPr>
                <w:rFonts w:ascii="Arial" w:hAnsi="Arial" w:cs="Arial"/>
                <w:sz w:val="24"/>
                <w:szCs w:val="24"/>
              </w:rPr>
              <w:t xml:space="preserve"> be </w:t>
            </w:r>
            <w:r w:rsidR="000B2111">
              <w:rPr>
                <w:rFonts w:ascii="Arial" w:hAnsi="Arial" w:cs="Arial"/>
                <w:sz w:val="24"/>
                <w:szCs w:val="24"/>
              </w:rPr>
              <w:t>included</w:t>
            </w:r>
            <w:r>
              <w:rPr>
                <w:rFonts w:ascii="Arial" w:hAnsi="Arial" w:cs="Arial"/>
                <w:sz w:val="24"/>
                <w:szCs w:val="24"/>
              </w:rPr>
              <w:t xml:space="preserve"> in target setting</w:t>
            </w:r>
          </w:p>
        </w:tc>
        <w:tc>
          <w:tcPr>
            <w:tcW w:w="3471" w:type="dxa"/>
          </w:tcPr>
          <w:p w:rsidR="00F20784" w:rsidRDefault="00F20784" w:rsidP="00423715">
            <w:pPr>
              <w:rPr>
                <w:rFonts w:ascii="Arial" w:hAnsi="Arial" w:cs="Arial"/>
                <w:sz w:val="24"/>
                <w:szCs w:val="24"/>
              </w:rPr>
            </w:pPr>
          </w:p>
          <w:p w:rsidR="005E178E" w:rsidRDefault="005E178E" w:rsidP="00423715">
            <w:pPr>
              <w:rPr>
                <w:rFonts w:ascii="Arial" w:hAnsi="Arial" w:cs="Arial"/>
                <w:sz w:val="24"/>
                <w:szCs w:val="24"/>
              </w:rPr>
            </w:pPr>
            <w:r>
              <w:rPr>
                <w:rFonts w:ascii="Arial" w:hAnsi="Arial" w:cs="Arial"/>
                <w:sz w:val="24"/>
                <w:szCs w:val="24"/>
              </w:rPr>
              <w:t xml:space="preserve">This will be </w:t>
            </w:r>
            <w:r w:rsidR="005F6711">
              <w:rPr>
                <w:rFonts w:ascii="Arial" w:hAnsi="Arial" w:cs="Arial"/>
                <w:sz w:val="24"/>
                <w:szCs w:val="24"/>
              </w:rPr>
              <w:t>reflected</w:t>
            </w:r>
            <w:r>
              <w:rPr>
                <w:rFonts w:ascii="Arial" w:hAnsi="Arial" w:cs="Arial"/>
                <w:sz w:val="24"/>
                <w:szCs w:val="24"/>
              </w:rPr>
              <w:t xml:space="preserve"> in </w:t>
            </w:r>
            <w:r w:rsidR="005F6711">
              <w:rPr>
                <w:rFonts w:ascii="Arial" w:hAnsi="Arial" w:cs="Arial"/>
                <w:sz w:val="24"/>
                <w:szCs w:val="24"/>
              </w:rPr>
              <w:t>paperwork</w:t>
            </w:r>
            <w:r>
              <w:rPr>
                <w:rFonts w:ascii="Arial" w:hAnsi="Arial" w:cs="Arial"/>
                <w:sz w:val="24"/>
                <w:szCs w:val="24"/>
              </w:rPr>
              <w:t xml:space="preserve"> from annual reviews, TACs and monitoring of learning and teaching</w:t>
            </w:r>
          </w:p>
          <w:p w:rsidR="005F6711" w:rsidRDefault="005F6711" w:rsidP="00423715">
            <w:pPr>
              <w:rPr>
                <w:rFonts w:ascii="Arial" w:hAnsi="Arial" w:cs="Arial"/>
                <w:sz w:val="24"/>
                <w:szCs w:val="24"/>
              </w:rPr>
            </w:pPr>
          </w:p>
          <w:p w:rsidR="005F6711" w:rsidRDefault="005F6711" w:rsidP="00423715">
            <w:pPr>
              <w:rPr>
                <w:rFonts w:ascii="Arial" w:hAnsi="Arial" w:cs="Arial"/>
                <w:sz w:val="24"/>
                <w:szCs w:val="24"/>
              </w:rPr>
            </w:pPr>
            <w:r>
              <w:rPr>
                <w:rFonts w:ascii="Arial" w:hAnsi="Arial" w:cs="Arial"/>
                <w:sz w:val="24"/>
                <w:szCs w:val="24"/>
              </w:rPr>
              <w:t>Working party to undertake baseline assessment of where learner voice is currently being heard and use this to build on</w:t>
            </w:r>
          </w:p>
        </w:tc>
        <w:tc>
          <w:tcPr>
            <w:tcW w:w="2112" w:type="dxa"/>
          </w:tcPr>
          <w:p w:rsidR="00F20784" w:rsidRDefault="00F20784" w:rsidP="00423715">
            <w:pPr>
              <w:rPr>
                <w:rFonts w:ascii="Arial" w:hAnsi="Arial" w:cs="Arial"/>
                <w:sz w:val="24"/>
                <w:szCs w:val="24"/>
              </w:rPr>
            </w:pPr>
          </w:p>
          <w:p w:rsidR="005F6711" w:rsidRDefault="005F6711" w:rsidP="00423715">
            <w:pPr>
              <w:rPr>
                <w:rFonts w:ascii="Arial" w:hAnsi="Arial" w:cs="Arial"/>
                <w:sz w:val="24"/>
                <w:szCs w:val="24"/>
              </w:rPr>
            </w:pPr>
            <w:r>
              <w:rPr>
                <w:rFonts w:ascii="Arial" w:hAnsi="Arial" w:cs="Arial"/>
                <w:sz w:val="24"/>
                <w:szCs w:val="24"/>
              </w:rPr>
              <w:t>Working parties start in August 2025</w:t>
            </w:r>
          </w:p>
          <w:p w:rsidR="005F6711" w:rsidRDefault="005F6711" w:rsidP="00423715">
            <w:pPr>
              <w:rPr>
                <w:rFonts w:ascii="Arial" w:hAnsi="Arial" w:cs="Arial"/>
                <w:sz w:val="24"/>
                <w:szCs w:val="24"/>
              </w:rPr>
            </w:pPr>
          </w:p>
          <w:p w:rsidR="005F6711" w:rsidRDefault="006565AA" w:rsidP="00423715">
            <w:pPr>
              <w:rPr>
                <w:rFonts w:ascii="Arial" w:hAnsi="Arial" w:cs="Arial"/>
                <w:sz w:val="24"/>
                <w:szCs w:val="24"/>
              </w:rPr>
            </w:pPr>
            <w:r>
              <w:rPr>
                <w:rFonts w:ascii="Arial" w:hAnsi="Arial" w:cs="Arial"/>
                <w:sz w:val="24"/>
                <w:szCs w:val="24"/>
              </w:rPr>
              <w:t>Baseline</w:t>
            </w:r>
            <w:r w:rsidR="005F6711">
              <w:rPr>
                <w:rFonts w:ascii="Arial" w:hAnsi="Arial" w:cs="Arial"/>
                <w:sz w:val="24"/>
                <w:szCs w:val="24"/>
              </w:rPr>
              <w:t xml:space="preserve"> assessment to be undertaken by September weekend</w:t>
            </w:r>
          </w:p>
          <w:p w:rsidR="005F6711" w:rsidRDefault="005F6711" w:rsidP="00423715">
            <w:pPr>
              <w:rPr>
                <w:rFonts w:ascii="Arial" w:hAnsi="Arial" w:cs="Arial"/>
                <w:sz w:val="24"/>
                <w:szCs w:val="24"/>
              </w:rPr>
            </w:pPr>
          </w:p>
          <w:p w:rsidR="005F6711" w:rsidRDefault="005F6711" w:rsidP="00423715">
            <w:pPr>
              <w:rPr>
                <w:rFonts w:ascii="Arial" w:hAnsi="Arial" w:cs="Arial"/>
                <w:sz w:val="24"/>
                <w:szCs w:val="24"/>
              </w:rPr>
            </w:pPr>
            <w:r>
              <w:rPr>
                <w:rFonts w:ascii="Arial" w:hAnsi="Arial" w:cs="Arial"/>
                <w:sz w:val="24"/>
                <w:szCs w:val="24"/>
              </w:rPr>
              <w:t>Observations to begin after October break</w:t>
            </w:r>
          </w:p>
        </w:tc>
        <w:tc>
          <w:tcPr>
            <w:tcW w:w="1991" w:type="dxa"/>
          </w:tcPr>
          <w:p w:rsidR="00F20784" w:rsidRDefault="00F20784" w:rsidP="00423715">
            <w:pPr>
              <w:rPr>
                <w:rFonts w:ascii="Arial" w:hAnsi="Arial" w:cs="Arial"/>
                <w:sz w:val="24"/>
                <w:szCs w:val="24"/>
              </w:rPr>
            </w:pPr>
          </w:p>
        </w:tc>
      </w:tr>
      <w:tr w:rsidR="00F20784" w:rsidTr="00423715">
        <w:tc>
          <w:tcPr>
            <w:tcW w:w="3114" w:type="dxa"/>
          </w:tcPr>
          <w:p w:rsidR="00F20784" w:rsidRDefault="00F20784" w:rsidP="00423715">
            <w:pPr>
              <w:rPr>
                <w:rFonts w:ascii="Arial" w:hAnsi="Arial" w:cs="Arial"/>
                <w:sz w:val="24"/>
                <w:szCs w:val="24"/>
              </w:rPr>
            </w:pPr>
          </w:p>
          <w:p w:rsidR="00F20784" w:rsidRDefault="000B2111" w:rsidP="00423715">
            <w:pPr>
              <w:rPr>
                <w:rFonts w:ascii="Arial" w:hAnsi="Arial" w:cs="Arial"/>
                <w:sz w:val="24"/>
                <w:szCs w:val="24"/>
              </w:rPr>
            </w:pPr>
            <w:r>
              <w:rPr>
                <w:rFonts w:ascii="Arial" w:hAnsi="Arial" w:cs="Arial"/>
                <w:sz w:val="24"/>
                <w:szCs w:val="24"/>
              </w:rPr>
              <w:t>Appropriate</w:t>
            </w:r>
            <w:r w:rsidR="00FE02B2">
              <w:rPr>
                <w:rFonts w:ascii="Arial" w:hAnsi="Arial" w:cs="Arial"/>
                <w:sz w:val="24"/>
                <w:szCs w:val="24"/>
              </w:rPr>
              <w:t xml:space="preserve"> use of talkers, AAC, BSquared and Social media for sharing progress</w:t>
            </w:r>
          </w:p>
          <w:p w:rsidR="00F20784" w:rsidRDefault="00F20784" w:rsidP="00423715">
            <w:pPr>
              <w:rPr>
                <w:rFonts w:ascii="Arial" w:hAnsi="Arial" w:cs="Arial"/>
                <w:sz w:val="24"/>
                <w:szCs w:val="24"/>
              </w:rPr>
            </w:pPr>
          </w:p>
        </w:tc>
        <w:tc>
          <w:tcPr>
            <w:tcW w:w="3260" w:type="dxa"/>
          </w:tcPr>
          <w:p w:rsidR="00F20784" w:rsidRDefault="00F20784" w:rsidP="00423715">
            <w:pPr>
              <w:rPr>
                <w:rFonts w:ascii="Arial" w:hAnsi="Arial" w:cs="Arial"/>
                <w:sz w:val="24"/>
                <w:szCs w:val="24"/>
              </w:rPr>
            </w:pPr>
          </w:p>
          <w:p w:rsidR="00FE02B2" w:rsidRDefault="00FE02B2" w:rsidP="00423715">
            <w:pPr>
              <w:rPr>
                <w:rFonts w:ascii="Arial" w:hAnsi="Arial" w:cs="Arial"/>
                <w:sz w:val="24"/>
                <w:szCs w:val="24"/>
              </w:rPr>
            </w:pPr>
            <w:r>
              <w:rPr>
                <w:rFonts w:ascii="Arial" w:hAnsi="Arial" w:cs="Arial"/>
                <w:sz w:val="24"/>
                <w:szCs w:val="24"/>
              </w:rPr>
              <w:t>Media policy to be written, agreed and shared with parent council then parent community</w:t>
            </w:r>
          </w:p>
          <w:p w:rsidR="00FE02B2" w:rsidRDefault="00FE02B2" w:rsidP="00423715">
            <w:pPr>
              <w:rPr>
                <w:rFonts w:ascii="Arial" w:hAnsi="Arial" w:cs="Arial"/>
                <w:sz w:val="24"/>
                <w:szCs w:val="24"/>
              </w:rPr>
            </w:pPr>
            <w:r>
              <w:rPr>
                <w:rFonts w:ascii="Arial" w:hAnsi="Arial" w:cs="Arial"/>
                <w:sz w:val="24"/>
                <w:szCs w:val="24"/>
              </w:rPr>
              <w:t>Clear expectations given around engagement</w:t>
            </w:r>
          </w:p>
          <w:p w:rsidR="00FE02B2" w:rsidRDefault="00FE02B2" w:rsidP="00423715">
            <w:pPr>
              <w:rPr>
                <w:rFonts w:ascii="Arial" w:hAnsi="Arial" w:cs="Arial"/>
                <w:sz w:val="24"/>
                <w:szCs w:val="24"/>
              </w:rPr>
            </w:pPr>
            <w:r>
              <w:rPr>
                <w:rFonts w:ascii="Arial" w:hAnsi="Arial" w:cs="Arial"/>
                <w:sz w:val="24"/>
                <w:szCs w:val="24"/>
              </w:rPr>
              <w:t>Talker use to be in line with best practice and to be embedded in the learning and teaching policy for appropriate use</w:t>
            </w:r>
          </w:p>
          <w:p w:rsidR="00FE02B2" w:rsidRDefault="00FE02B2" w:rsidP="00423715">
            <w:pPr>
              <w:rPr>
                <w:rFonts w:ascii="Arial" w:hAnsi="Arial" w:cs="Arial"/>
                <w:sz w:val="24"/>
                <w:szCs w:val="24"/>
              </w:rPr>
            </w:pPr>
          </w:p>
        </w:tc>
        <w:tc>
          <w:tcPr>
            <w:tcW w:w="3471" w:type="dxa"/>
          </w:tcPr>
          <w:p w:rsidR="00F20784" w:rsidRDefault="00F20784" w:rsidP="00423715">
            <w:pPr>
              <w:rPr>
                <w:rFonts w:ascii="Arial" w:hAnsi="Arial" w:cs="Arial"/>
                <w:sz w:val="24"/>
                <w:szCs w:val="24"/>
              </w:rPr>
            </w:pPr>
          </w:p>
          <w:p w:rsidR="005F6711" w:rsidRDefault="005F6711" w:rsidP="00423715">
            <w:pPr>
              <w:rPr>
                <w:rFonts w:ascii="Arial" w:hAnsi="Arial" w:cs="Arial"/>
                <w:sz w:val="24"/>
                <w:szCs w:val="24"/>
              </w:rPr>
            </w:pPr>
            <w:r>
              <w:rPr>
                <w:rFonts w:ascii="Arial" w:hAnsi="Arial" w:cs="Arial"/>
                <w:sz w:val="24"/>
                <w:szCs w:val="24"/>
              </w:rPr>
              <w:t>Staff will report confidence in appropriate use of AAC devices</w:t>
            </w:r>
          </w:p>
          <w:p w:rsidR="005F6711" w:rsidRDefault="005F6711" w:rsidP="00423715">
            <w:pPr>
              <w:rPr>
                <w:rFonts w:ascii="Arial" w:hAnsi="Arial" w:cs="Arial"/>
                <w:sz w:val="24"/>
                <w:szCs w:val="24"/>
              </w:rPr>
            </w:pPr>
          </w:p>
          <w:p w:rsidR="005F6711" w:rsidRDefault="005F6711" w:rsidP="00423715">
            <w:pPr>
              <w:rPr>
                <w:rFonts w:ascii="Arial" w:hAnsi="Arial" w:cs="Arial"/>
                <w:sz w:val="24"/>
                <w:szCs w:val="24"/>
              </w:rPr>
            </w:pPr>
            <w:r>
              <w:rPr>
                <w:rFonts w:ascii="Arial" w:hAnsi="Arial" w:cs="Arial"/>
                <w:sz w:val="24"/>
                <w:szCs w:val="24"/>
              </w:rPr>
              <w:t>Increased levels of appropriate engagement in use of AAC across home school partnerships</w:t>
            </w:r>
          </w:p>
        </w:tc>
        <w:tc>
          <w:tcPr>
            <w:tcW w:w="2112" w:type="dxa"/>
          </w:tcPr>
          <w:p w:rsidR="00F20784" w:rsidRDefault="00F20784" w:rsidP="00423715">
            <w:pPr>
              <w:rPr>
                <w:rFonts w:ascii="Arial" w:hAnsi="Arial" w:cs="Arial"/>
                <w:sz w:val="24"/>
                <w:szCs w:val="24"/>
              </w:rPr>
            </w:pPr>
          </w:p>
          <w:p w:rsidR="005F6711" w:rsidRDefault="005F6711" w:rsidP="00423715">
            <w:pPr>
              <w:rPr>
                <w:rFonts w:ascii="Arial" w:hAnsi="Arial" w:cs="Arial"/>
                <w:sz w:val="24"/>
                <w:szCs w:val="24"/>
              </w:rPr>
            </w:pPr>
            <w:r>
              <w:rPr>
                <w:rFonts w:ascii="Arial" w:hAnsi="Arial" w:cs="Arial"/>
                <w:sz w:val="24"/>
                <w:szCs w:val="24"/>
              </w:rPr>
              <w:t>Following CALL Scotland intervention this will be planned for</w:t>
            </w:r>
          </w:p>
        </w:tc>
        <w:tc>
          <w:tcPr>
            <w:tcW w:w="1991" w:type="dxa"/>
          </w:tcPr>
          <w:p w:rsidR="00F20784" w:rsidRDefault="00F20784" w:rsidP="00423715">
            <w:pPr>
              <w:rPr>
                <w:rFonts w:ascii="Arial" w:hAnsi="Arial" w:cs="Arial"/>
                <w:sz w:val="24"/>
                <w:szCs w:val="24"/>
              </w:rPr>
            </w:pPr>
          </w:p>
        </w:tc>
      </w:tr>
      <w:tr w:rsidR="00F20784" w:rsidTr="00423715">
        <w:tc>
          <w:tcPr>
            <w:tcW w:w="3114" w:type="dxa"/>
          </w:tcPr>
          <w:p w:rsidR="00F20784" w:rsidRDefault="00F20784" w:rsidP="00423715">
            <w:pPr>
              <w:rPr>
                <w:rFonts w:ascii="Arial" w:hAnsi="Arial" w:cs="Arial"/>
                <w:sz w:val="24"/>
                <w:szCs w:val="24"/>
              </w:rPr>
            </w:pPr>
          </w:p>
          <w:p w:rsidR="00F20784" w:rsidRDefault="00A60D43" w:rsidP="00423715">
            <w:pPr>
              <w:rPr>
                <w:rFonts w:ascii="Arial" w:hAnsi="Arial" w:cs="Arial"/>
                <w:sz w:val="24"/>
                <w:szCs w:val="24"/>
              </w:rPr>
            </w:pPr>
            <w:r>
              <w:rPr>
                <w:rFonts w:ascii="Arial" w:hAnsi="Arial" w:cs="Arial"/>
                <w:sz w:val="24"/>
                <w:szCs w:val="24"/>
              </w:rPr>
              <w:t xml:space="preserve">Embedding of CIRCLE Framework and correlation with NAS </w:t>
            </w:r>
            <w:r w:rsidR="00C87E83">
              <w:rPr>
                <w:rFonts w:ascii="Arial" w:hAnsi="Arial" w:cs="Arial"/>
                <w:sz w:val="24"/>
                <w:szCs w:val="24"/>
              </w:rPr>
              <w:t>accreditation</w:t>
            </w:r>
            <w:r>
              <w:rPr>
                <w:rFonts w:ascii="Arial" w:hAnsi="Arial" w:cs="Arial"/>
                <w:sz w:val="24"/>
                <w:szCs w:val="24"/>
              </w:rPr>
              <w:t xml:space="preserve"> across the school to ensure appropriate learning environment for all</w:t>
            </w:r>
          </w:p>
          <w:p w:rsidR="00F20784" w:rsidRDefault="00F20784" w:rsidP="00423715">
            <w:pPr>
              <w:rPr>
                <w:rFonts w:ascii="Arial" w:hAnsi="Arial" w:cs="Arial"/>
                <w:sz w:val="24"/>
                <w:szCs w:val="24"/>
              </w:rPr>
            </w:pPr>
          </w:p>
        </w:tc>
        <w:tc>
          <w:tcPr>
            <w:tcW w:w="3260" w:type="dxa"/>
          </w:tcPr>
          <w:p w:rsidR="00F20784" w:rsidRDefault="00A60D43" w:rsidP="00423715">
            <w:pPr>
              <w:rPr>
                <w:rFonts w:ascii="Arial" w:hAnsi="Arial" w:cs="Arial"/>
                <w:sz w:val="24"/>
                <w:szCs w:val="24"/>
              </w:rPr>
            </w:pPr>
            <w:r>
              <w:rPr>
                <w:rFonts w:ascii="Arial" w:hAnsi="Arial" w:cs="Arial"/>
                <w:sz w:val="24"/>
                <w:szCs w:val="24"/>
              </w:rPr>
              <w:t>CIRCLE champion to be identified and baselines to be undertaken</w:t>
            </w:r>
          </w:p>
          <w:p w:rsidR="00A60D43" w:rsidRDefault="00A60D43" w:rsidP="00423715">
            <w:pPr>
              <w:rPr>
                <w:rFonts w:ascii="Arial" w:hAnsi="Arial" w:cs="Arial"/>
                <w:sz w:val="24"/>
                <w:szCs w:val="24"/>
              </w:rPr>
            </w:pPr>
            <w:r>
              <w:rPr>
                <w:rFonts w:ascii="Arial" w:hAnsi="Arial" w:cs="Arial"/>
                <w:sz w:val="24"/>
                <w:szCs w:val="24"/>
              </w:rPr>
              <w:t xml:space="preserve">Areas for development to be identified and </w:t>
            </w:r>
            <w:r w:rsidR="00C87E83">
              <w:rPr>
                <w:rFonts w:ascii="Arial" w:hAnsi="Arial" w:cs="Arial"/>
                <w:sz w:val="24"/>
                <w:szCs w:val="24"/>
              </w:rPr>
              <w:t>standards</w:t>
            </w:r>
            <w:r>
              <w:rPr>
                <w:rFonts w:ascii="Arial" w:hAnsi="Arial" w:cs="Arial"/>
                <w:sz w:val="24"/>
                <w:szCs w:val="24"/>
              </w:rPr>
              <w:t xml:space="preserve"> to be written</w:t>
            </w:r>
          </w:p>
          <w:p w:rsidR="00A60D43" w:rsidRDefault="00A60D43" w:rsidP="00423715">
            <w:pPr>
              <w:rPr>
                <w:rFonts w:ascii="Arial" w:hAnsi="Arial" w:cs="Arial"/>
                <w:sz w:val="24"/>
                <w:szCs w:val="24"/>
              </w:rPr>
            </w:pPr>
            <w:r>
              <w:rPr>
                <w:rFonts w:ascii="Arial" w:hAnsi="Arial" w:cs="Arial"/>
                <w:sz w:val="24"/>
                <w:szCs w:val="24"/>
              </w:rPr>
              <w:t>NAS visit to further identify any gaps in our provision</w:t>
            </w:r>
          </w:p>
          <w:p w:rsidR="00A60D43" w:rsidRDefault="00A60D43" w:rsidP="00423715">
            <w:pPr>
              <w:rPr>
                <w:rFonts w:ascii="Arial" w:hAnsi="Arial" w:cs="Arial"/>
                <w:sz w:val="24"/>
                <w:szCs w:val="24"/>
              </w:rPr>
            </w:pPr>
          </w:p>
        </w:tc>
        <w:tc>
          <w:tcPr>
            <w:tcW w:w="3471" w:type="dxa"/>
          </w:tcPr>
          <w:p w:rsidR="00F20784" w:rsidRDefault="00A60D43" w:rsidP="00423715">
            <w:pPr>
              <w:rPr>
                <w:rFonts w:ascii="Arial" w:hAnsi="Arial" w:cs="Arial"/>
                <w:sz w:val="24"/>
                <w:szCs w:val="24"/>
              </w:rPr>
            </w:pPr>
            <w:r>
              <w:rPr>
                <w:rFonts w:ascii="Arial" w:hAnsi="Arial" w:cs="Arial"/>
                <w:sz w:val="24"/>
                <w:szCs w:val="24"/>
              </w:rPr>
              <w:t>Baseline and ongoing re-assessment to align best practice across all classrooms</w:t>
            </w:r>
          </w:p>
          <w:p w:rsidR="005F6711" w:rsidRDefault="005F6711" w:rsidP="00423715">
            <w:pPr>
              <w:rPr>
                <w:rFonts w:ascii="Arial" w:hAnsi="Arial" w:cs="Arial"/>
                <w:sz w:val="24"/>
                <w:szCs w:val="24"/>
              </w:rPr>
            </w:pPr>
          </w:p>
          <w:p w:rsidR="005F6711" w:rsidRDefault="005F6711" w:rsidP="00423715">
            <w:pPr>
              <w:rPr>
                <w:rFonts w:ascii="Arial" w:hAnsi="Arial" w:cs="Arial"/>
                <w:sz w:val="24"/>
                <w:szCs w:val="24"/>
              </w:rPr>
            </w:pPr>
            <w:r>
              <w:rPr>
                <w:rFonts w:ascii="Arial" w:hAnsi="Arial" w:cs="Arial"/>
                <w:sz w:val="24"/>
                <w:szCs w:val="24"/>
              </w:rPr>
              <w:t>NAS working party will identify best practice and areas for development and record these for validation by NAS</w:t>
            </w:r>
          </w:p>
          <w:p w:rsidR="00A60D43" w:rsidRDefault="00A60D43" w:rsidP="00423715">
            <w:pPr>
              <w:rPr>
                <w:rFonts w:ascii="Arial" w:hAnsi="Arial" w:cs="Arial"/>
                <w:sz w:val="24"/>
                <w:szCs w:val="24"/>
              </w:rPr>
            </w:pPr>
          </w:p>
        </w:tc>
        <w:tc>
          <w:tcPr>
            <w:tcW w:w="2112" w:type="dxa"/>
          </w:tcPr>
          <w:p w:rsidR="00F20784" w:rsidRDefault="00C87E83" w:rsidP="00423715">
            <w:pPr>
              <w:rPr>
                <w:rFonts w:ascii="Arial" w:hAnsi="Arial" w:cs="Arial"/>
                <w:sz w:val="24"/>
                <w:szCs w:val="24"/>
              </w:rPr>
            </w:pPr>
            <w:r>
              <w:rPr>
                <w:rFonts w:ascii="Arial" w:hAnsi="Arial" w:cs="Arial"/>
                <w:sz w:val="24"/>
                <w:szCs w:val="24"/>
              </w:rPr>
              <w:t>September</w:t>
            </w:r>
            <w:r w:rsidR="00A60D43">
              <w:rPr>
                <w:rFonts w:ascii="Arial" w:hAnsi="Arial" w:cs="Arial"/>
                <w:sz w:val="24"/>
                <w:szCs w:val="24"/>
              </w:rPr>
              <w:t xml:space="preserve"> 2025 then ongoing</w:t>
            </w:r>
          </w:p>
          <w:p w:rsidR="005F6711" w:rsidRDefault="005F6711" w:rsidP="00423715">
            <w:pPr>
              <w:rPr>
                <w:rFonts w:ascii="Arial" w:hAnsi="Arial" w:cs="Arial"/>
                <w:sz w:val="24"/>
                <w:szCs w:val="24"/>
              </w:rPr>
            </w:pPr>
          </w:p>
          <w:p w:rsidR="005F6711" w:rsidRDefault="005F6711" w:rsidP="00423715">
            <w:pPr>
              <w:rPr>
                <w:rFonts w:ascii="Arial" w:hAnsi="Arial" w:cs="Arial"/>
                <w:sz w:val="24"/>
                <w:szCs w:val="24"/>
              </w:rPr>
            </w:pPr>
          </w:p>
          <w:p w:rsidR="005F6711" w:rsidRDefault="005F6711" w:rsidP="00423715">
            <w:pPr>
              <w:rPr>
                <w:rFonts w:ascii="Arial" w:hAnsi="Arial" w:cs="Arial"/>
                <w:sz w:val="24"/>
                <w:szCs w:val="24"/>
              </w:rPr>
            </w:pPr>
          </w:p>
          <w:p w:rsidR="005F6711" w:rsidRDefault="005F6711" w:rsidP="00423715">
            <w:pPr>
              <w:rPr>
                <w:rFonts w:ascii="Arial" w:hAnsi="Arial" w:cs="Arial"/>
                <w:sz w:val="24"/>
                <w:szCs w:val="24"/>
              </w:rPr>
            </w:pPr>
          </w:p>
          <w:p w:rsidR="005F6711" w:rsidRDefault="005F6711" w:rsidP="00423715">
            <w:pPr>
              <w:rPr>
                <w:rFonts w:ascii="Arial" w:hAnsi="Arial" w:cs="Arial"/>
                <w:sz w:val="24"/>
                <w:szCs w:val="24"/>
              </w:rPr>
            </w:pPr>
          </w:p>
          <w:p w:rsidR="005F6711" w:rsidRDefault="005F6711" w:rsidP="00423715">
            <w:pPr>
              <w:rPr>
                <w:rFonts w:ascii="Arial" w:hAnsi="Arial" w:cs="Arial"/>
                <w:sz w:val="24"/>
                <w:szCs w:val="24"/>
              </w:rPr>
            </w:pPr>
            <w:r>
              <w:rPr>
                <w:rFonts w:ascii="Arial" w:hAnsi="Arial" w:cs="Arial"/>
                <w:sz w:val="24"/>
                <w:szCs w:val="24"/>
              </w:rPr>
              <w:t>NAS visit to be scheduled for Jan / Feb 2026</w:t>
            </w:r>
          </w:p>
        </w:tc>
        <w:tc>
          <w:tcPr>
            <w:tcW w:w="1991" w:type="dxa"/>
          </w:tcPr>
          <w:p w:rsidR="00F20784" w:rsidRDefault="00F20784" w:rsidP="00423715">
            <w:pPr>
              <w:rPr>
                <w:rFonts w:ascii="Arial" w:hAnsi="Arial" w:cs="Arial"/>
                <w:sz w:val="24"/>
                <w:szCs w:val="24"/>
              </w:rPr>
            </w:pPr>
          </w:p>
        </w:tc>
      </w:tr>
    </w:tbl>
    <w:p w:rsidR="00F20784" w:rsidRDefault="00F20784" w:rsidP="00F20784">
      <w:pPr>
        <w:rPr>
          <w:rFonts w:ascii="Arial" w:hAnsi="Arial" w:cs="Arial"/>
          <w:sz w:val="24"/>
          <w:szCs w:val="24"/>
        </w:rPr>
      </w:pPr>
    </w:p>
    <w:p w:rsidR="00F20784" w:rsidRPr="00F20784" w:rsidRDefault="00F20784" w:rsidP="00F20784">
      <w:pPr>
        <w:rPr>
          <w:rFonts w:ascii="Arial" w:hAnsi="Arial" w:cs="Arial"/>
          <w:i/>
          <w:sz w:val="24"/>
          <w:szCs w:val="24"/>
        </w:rPr>
      </w:pPr>
      <w:r w:rsidRPr="00F20784">
        <w:rPr>
          <w:rFonts w:ascii="Arial" w:hAnsi="Arial" w:cs="Arial"/>
          <w:i/>
          <w:sz w:val="24"/>
          <w:szCs w:val="24"/>
        </w:rPr>
        <w:t>*Duplicate tables as required for each priority</w:t>
      </w:r>
    </w:p>
    <w:p w:rsidR="00F20784" w:rsidRDefault="00F20784">
      <w:pPr>
        <w:rPr>
          <w:rFonts w:ascii="Arial" w:hAnsi="Arial" w:cs="Arial"/>
          <w:sz w:val="24"/>
          <w:szCs w:val="24"/>
        </w:rPr>
      </w:pPr>
    </w:p>
    <w:tbl>
      <w:tblPr>
        <w:tblStyle w:val="TableGrid"/>
        <w:tblW w:w="0" w:type="auto"/>
        <w:tblLook w:val="04A0" w:firstRow="1" w:lastRow="0" w:firstColumn="1" w:lastColumn="0" w:noHBand="0" w:noVBand="1"/>
      </w:tblPr>
      <w:tblGrid>
        <w:gridCol w:w="2724"/>
        <w:gridCol w:w="11224"/>
      </w:tblGrid>
      <w:tr w:rsidR="0021498B" w:rsidTr="00423715">
        <w:tc>
          <w:tcPr>
            <w:tcW w:w="13948" w:type="dxa"/>
            <w:gridSpan w:val="2"/>
            <w:shd w:val="clear" w:color="auto" w:fill="FF0000"/>
          </w:tcPr>
          <w:p w:rsidR="0021498B" w:rsidRDefault="0021498B" w:rsidP="0021498B">
            <w:pPr>
              <w:jc w:val="center"/>
              <w:rPr>
                <w:rFonts w:ascii="Arial" w:hAnsi="Arial" w:cs="Arial"/>
                <w:b/>
                <w:sz w:val="24"/>
                <w:szCs w:val="24"/>
              </w:rPr>
            </w:pPr>
            <w:r>
              <w:rPr>
                <w:rFonts w:ascii="Arial" w:hAnsi="Arial" w:cs="Arial"/>
                <w:b/>
                <w:sz w:val="24"/>
                <w:szCs w:val="24"/>
              </w:rPr>
              <w:t xml:space="preserve">Section 2: Improvement </w:t>
            </w:r>
            <w:r w:rsidR="000B2111">
              <w:rPr>
                <w:rFonts w:ascii="Arial" w:hAnsi="Arial" w:cs="Arial"/>
                <w:b/>
                <w:sz w:val="24"/>
                <w:szCs w:val="24"/>
              </w:rPr>
              <w:t>Priority</w:t>
            </w:r>
            <w:r>
              <w:rPr>
                <w:rFonts w:ascii="Arial" w:hAnsi="Arial" w:cs="Arial"/>
                <w:b/>
                <w:sz w:val="24"/>
                <w:szCs w:val="24"/>
              </w:rPr>
              <w:t xml:space="preserve"> 2</w:t>
            </w:r>
          </w:p>
        </w:tc>
      </w:tr>
      <w:tr w:rsidR="00F20784" w:rsidTr="0021498B">
        <w:tc>
          <w:tcPr>
            <w:tcW w:w="2724" w:type="dxa"/>
            <w:shd w:val="clear" w:color="auto" w:fill="FF0000"/>
          </w:tcPr>
          <w:p w:rsidR="00F20784" w:rsidRPr="006B2BB6" w:rsidRDefault="00F20784" w:rsidP="00423715">
            <w:pPr>
              <w:rPr>
                <w:rFonts w:ascii="Arial" w:hAnsi="Arial" w:cs="Arial"/>
                <w:b/>
                <w:sz w:val="24"/>
                <w:szCs w:val="24"/>
              </w:rPr>
            </w:pPr>
            <w:r w:rsidRPr="006B2BB6">
              <w:rPr>
                <w:rFonts w:ascii="Arial" w:hAnsi="Arial" w:cs="Arial"/>
                <w:b/>
                <w:sz w:val="24"/>
                <w:szCs w:val="24"/>
              </w:rPr>
              <w:t>School/Establishment</w:t>
            </w:r>
          </w:p>
          <w:p w:rsidR="00F20784" w:rsidRPr="006B2BB6" w:rsidRDefault="00F20784" w:rsidP="00423715">
            <w:pPr>
              <w:rPr>
                <w:rFonts w:ascii="Arial" w:hAnsi="Arial" w:cs="Arial"/>
                <w:b/>
                <w:sz w:val="24"/>
                <w:szCs w:val="24"/>
              </w:rPr>
            </w:pPr>
          </w:p>
        </w:tc>
        <w:tc>
          <w:tcPr>
            <w:tcW w:w="11224" w:type="dxa"/>
          </w:tcPr>
          <w:p w:rsidR="00F20784" w:rsidRDefault="00A60D43" w:rsidP="00423715">
            <w:pPr>
              <w:rPr>
                <w:rFonts w:ascii="Arial" w:hAnsi="Arial" w:cs="Arial"/>
                <w:b/>
                <w:sz w:val="24"/>
                <w:szCs w:val="24"/>
              </w:rPr>
            </w:pPr>
            <w:r>
              <w:rPr>
                <w:rFonts w:ascii="Arial" w:hAnsi="Arial" w:cs="Arial"/>
                <w:sz w:val="24"/>
                <w:szCs w:val="24"/>
              </w:rPr>
              <w:t>Woodland View School</w:t>
            </w:r>
          </w:p>
        </w:tc>
      </w:tr>
      <w:tr w:rsidR="00F20784" w:rsidTr="0021498B">
        <w:tc>
          <w:tcPr>
            <w:tcW w:w="2724" w:type="dxa"/>
            <w:shd w:val="clear" w:color="auto" w:fill="FF0000"/>
          </w:tcPr>
          <w:p w:rsidR="00F20784" w:rsidRPr="006B2BB6" w:rsidRDefault="00F20784" w:rsidP="00423715">
            <w:pPr>
              <w:rPr>
                <w:rFonts w:ascii="Arial" w:hAnsi="Arial" w:cs="Arial"/>
                <w:b/>
                <w:sz w:val="24"/>
                <w:szCs w:val="24"/>
              </w:rPr>
            </w:pPr>
            <w:r w:rsidRPr="006B2BB6">
              <w:rPr>
                <w:rFonts w:ascii="Arial" w:hAnsi="Arial" w:cs="Arial"/>
                <w:b/>
                <w:sz w:val="24"/>
                <w:szCs w:val="24"/>
              </w:rPr>
              <w:t>Improvement Priority</w:t>
            </w:r>
            <w:r w:rsidR="003C4F09">
              <w:rPr>
                <w:rFonts w:ascii="Arial" w:hAnsi="Arial" w:cs="Arial"/>
                <w:b/>
                <w:sz w:val="24"/>
                <w:szCs w:val="24"/>
              </w:rPr>
              <w:t xml:space="preserve"> 2</w:t>
            </w:r>
            <w:r>
              <w:rPr>
                <w:rFonts w:ascii="Arial" w:hAnsi="Arial" w:cs="Arial"/>
                <w:b/>
                <w:sz w:val="24"/>
                <w:szCs w:val="24"/>
              </w:rPr>
              <w:t xml:space="preserve"> </w:t>
            </w:r>
          </w:p>
        </w:tc>
        <w:tc>
          <w:tcPr>
            <w:tcW w:w="11224" w:type="dxa"/>
          </w:tcPr>
          <w:p w:rsidR="00F20784" w:rsidRPr="00A60D43" w:rsidRDefault="00A60D43" w:rsidP="00423715">
            <w:pPr>
              <w:rPr>
                <w:rFonts w:ascii="Arial" w:hAnsi="Arial" w:cs="Arial"/>
                <w:b/>
                <w:i/>
                <w:sz w:val="24"/>
                <w:szCs w:val="24"/>
              </w:rPr>
            </w:pPr>
            <w:r>
              <w:rPr>
                <w:rFonts w:ascii="Arial" w:hAnsi="Arial" w:cs="Arial"/>
                <w:sz w:val="24"/>
                <w:szCs w:val="24"/>
              </w:rPr>
              <w:t>Increase in attainment and achievement, evidenced through appropriate data measures across the school</w:t>
            </w:r>
          </w:p>
          <w:p w:rsidR="00F20784" w:rsidRPr="00440D8B" w:rsidRDefault="00F20784" w:rsidP="00423715">
            <w:pPr>
              <w:rPr>
                <w:rFonts w:ascii="Arial" w:hAnsi="Arial" w:cs="Arial"/>
                <w:b/>
                <w:sz w:val="24"/>
                <w:szCs w:val="24"/>
              </w:rPr>
            </w:pPr>
          </w:p>
        </w:tc>
      </w:tr>
      <w:tr w:rsidR="00F20784" w:rsidTr="0021498B">
        <w:tc>
          <w:tcPr>
            <w:tcW w:w="2724" w:type="dxa"/>
            <w:shd w:val="clear" w:color="auto" w:fill="FF0000"/>
          </w:tcPr>
          <w:p w:rsidR="00F20784" w:rsidRPr="006B2BB6" w:rsidRDefault="00F20784" w:rsidP="00423715">
            <w:pPr>
              <w:rPr>
                <w:rFonts w:ascii="Arial" w:hAnsi="Arial" w:cs="Arial"/>
                <w:b/>
                <w:sz w:val="24"/>
                <w:szCs w:val="24"/>
              </w:rPr>
            </w:pPr>
            <w:r w:rsidRPr="006B2BB6">
              <w:rPr>
                <w:rFonts w:ascii="Arial" w:hAnsi="Arial" w:cs="Arial"/>
                <w:b/>
                <w:sz w:val="24"/>
                <w:szCs w:val="24"/>
              </w:rPr>
              <w:t>Person(s) Responsible</w:t>
            </w:r>
          </w:p>
          <w:p w:rsidR="00F20784" w:rsidRPr="006B2BB6" w:rsidRDefault="00F20784" w:rsidP="00423715">
            <w:pPr>
              <w:rPr>
                <w:rFonts w:ascii="Arial" w:hAnsi="Arial" w:cs="Arial"/>
                <w:b/>
                <w:sz w:val="24"/>
                <w:szCs w:val="24"/>
              </w:rPr>
            </w:pPr>
          </w:p>
        </w:tc>
        <w:tc>
          <w:tcPr>
            <w:tcW w:w="11224" w:type="dxa"/>
          </w:tcPr>
          <w:p w:rsidR="00F20784" w:rsidRDefault="00A60D43" w:rsidP="00423715">
            <w:pPr>
              <w:rPr>
                <w:rFonts w:ascii="Arial" w:hAnsi="Arial" w:cs="Arial"/>
                <w:sz w:val="20"/>
                <w:szCs w:val="20"/>
              </w:rPr>
            </w:pPr>
            <w:r>
              <w:rPr>
                <w:rFonts w:ascii="Arial" w:hAnsi="Arial" w:cs="Arial"/>
                <w:sz w:val="20"/>
                <w:szCs w:val="20"/>
              </w:rPr>
              <w:t>DHT Pef Funded Attainment and Achievement</w:t>
            </w:r>
          </w:p>
          <w:p w:rsidR="00A60D43" w:rsidRDefault="00A60D43" w:rsidP="00423715">
            <w:pPr>
              <w:rPr>
                <w:rFonts w:ascii="Arial" w:hAnsi="Arial" w:cs="Arial"/>
                <w:sz w:val="20"/>
                <w:szCs w:val="20"/>
              </w:rPr>
            </w:pPr>
            <w:r>
              <w:rPr>
                <w:rFonts w:ascii="Arial" w:hAnsi="Arial" w:cs="Arial"/>
                <w:sz w:val="20"/>
                <w:szCs w:val="20"/>
              </w:rPr>
              <w:t>PTs HWB</w:t>
            </w:r>
          </w:p>
          <w:p w:rsidR="00A60D43" w:rsidRPr="00440D8B" w:rsidRDefault="00A60D43" w:rsidP="00423715">
            <w:pPr>
              <w:rPr>
                <w:rFonts w:ascii="Arial" w:hAnsi="Arial" w:cs="Arial"/>
                <w:sz w:val="20"/>
                <w:szCs w:val="20"/>
              </w:rPr>
            </w:pPr>
            <w:r>
              <w:rPr>
                <w:rFonts w:ascii="Arial" w:hAnsi="Arial" w:cs="Arial"/>
                <w:sz w:val="20"/>
                <w:szCs w:val="20"/>
              </w:rPr>
              <w:t>DHT – Senior Phase</w:t>
            </w:r>
            <w:r w:rsidR="00EF3A7C">
              <w:rPr>
                <w:rFonts w:ascii="Arial" w:hAnsi="Arial" w:cs="Arial"/>
                <w:sz w:val="20"/>
                <w:szCs w:val="20"/>
              </w:rPr>
              <w:t>O</w:t>
            </w:r>
          </w:p>
          <w:p w:rsidR="00F20784" w:rsidRDefault="00F20784" w:rsidP="00423715">
            <w:pPr>
              <w:rPr>
                <w:rFonts w:ascii="Arial" w:hAnsi="Arial" w:cs="Arial"/>
                <w:sz w:val="24"/>
                <w:szCs w:val="24"/>
              </w:rPr>
            </w:pPr>
          </w:p>
        </w:tc>
      </w:tr>
    </w:tbl>
    <w:p w:rsidR="00F20784" w:rsidRDefault="00F20784" w:rsidP="00F20784">
      <w:pPr>
        <w:rPr>
          <w:rFonts w:ascii="Arial" w:hAnsi="Arial" w:cs="Arial"/>
          <w:sz w:val="24"/>
          <w:szCs w:val="24"/>
        </w:rPr>
      </w:pPr>
    </w:p>
    <w:tbl>
      <w:tblPr>
        <w:tblStyle w:val="TableGrid"/>
        <w:tblW w:w="0" w:type="auto"/>
        <w:tblLook w:val="04A0" w:firstRow="1" w:lastRow="0" w:firstColumn="1" w:lastColumn="0" w:noHBand="0" w:noVBand="1"/>
      </w:tblPr>
      <w:tblGrid>
        <w:gridCol w:w="3487"/>
        <w:gridCol w:w="3487"/>
        <w:gridCol w:w="3487"/>
        <w:gridCol w:w="3487"/>
      </w:tblGrid>
      <w:tr w:rsidR="00CC47FB" w:rsidTr="00423715">
        <w:tc>
          <w:tcPr>
            <w:tcW w:w="3487" w:type="dxa"/>
            <w:shd w:val="clear" w:color="auto" w:fill="FF0000"/>
          </w:tcPr>
          <w:p w:rsidR="00CC47FB" w:rsidRPr="006B2BB6" w:rsidRDefault="00CC47FB" w:rsidP="00423715">
            <w:pPr>
              <w:rPr>
                <w:rFonts w:ascii="Arial" w:hAnsi="Arial" w:cs="Arial"/>
                <w:b/>
                <w:sz w:val="24"/>
                <w:szCs w:val="24"/>
              </w:rPr>
            </w:pPr>
            <w:r w:rsidRPr="006B2BB6">
              <w:rPr>
                <w:rFonts w:ascii="Arial" w:hAnsi="Arial" w:cs="Arial"/>
                <w:b/>
                <w:sz w:val="24"/>
                <w:szCs w:val="24"/>
              </w:rPr>
              <w:t>NIF Priority</w:t>
            </w:r>
          </w:p>
        </w:tc>
        <w:tc>
          <w:tcPr>
            <w:tcW w:w="3487" w:type="dxa"/>
            <w:shd w:val="clear" w:color="auto" w:fill="FF0000"/>
          </w:tcPr>
          <w:p w:rsidR="00CC47FB" w:rsidRPr="006B2BB6" w:rsidRDefault="00CC47FB" w:rsidP="00423715">
            <w:pPr>
              <w:rPr>
                <w:rFonts w:ascii="Arial" w:hAnsi="Arial" w:cs="Arial"/>
                <w:b/>
                <w:sz w:val="24"/>
                <w:szCs w:val="24"/>
              </w:rPr>
            </w:pPr>
            <w:r w:rsidRPr="006B2BB6">
              <w:rPr>
                <w:rFonts w:ascii="Arial" w:hAnsi="Arial" w:cs="Arial"/>
                <w:b/>
                <w:sz w:val="24"/>
                <w:szCs w:val="24"/>
              </w:rPr>
              <w:t>NIF Driver</w:t>
            </w:r>
          </w:p>
        </w:tc>
        <w:tc>
          <w:tcPr>
            <w:tcW w:w="3487" w:type="dxa"/>
            <w:shd w:val="clear" w:color="auto" w:fill="FF0000"/>
          </w:tcPr>
          <w:p w:rsidR="00CC47FB" w:rsidRPr="006B2BB6" w:rsidRDefault="00CC47FB" w:rsidP="00423715">
            <w:pPr>
              <w:rPr>
                <w:rFonts w:ascii="Arial" w:hAnsi="Arial" w:cs="Arial"/>
                <w:b/>
                <w:sz w:val="24"/>
                <w:szCs w:val="24"/>
              </w:rPr>
            </w:pPr>
            <w:r w:rsidRPr="006B2BB6">
              <w:rPr>
                <w:rFonts w:ascii="Arial" w:hAnsi="Arial" w:cs="Arial"/>
                <w:b/>
                <w:sz w:val="24"/>
                <w:szCs w:val="24"/>
              </w:rPr>
              <w:t>HGIOS 4 QIs</w:t>
            </w:r>
          </w:p>
        </w:tc>
        <w:tc>
          <w:tcPr>
            <w:tcW w:w="3487" w:type="dxa"/>
            <w:shd w:val="clear" w:color="auto" w:fill="FF0000"/>
          </w:tcPr>
          <w:p w:rsidR="00CC47FB" w:rsidRPr="006B2BB6" w:rsidRDefault="00CC47FB" w:rsidP="00423715">
            <w:pPr>
              <w:rPr>
                <w:rFonts w:ascii="Arial" w:hAnsi="Arial" w:cs="Arial"/>
                <w:b/>
                <w:sz w:val="24"/>
                <w:szCs w:val="24"/>
              </w:rPr>
            </w:pPr>
            <w:r w:rsidRPr="006B2BB6">
              <w:rPr>
                <w:rFonts w:ascii="Arial" w:hAnsi="Arial" w:cs="Arial"/>
                <w:b/>
                <w:sz w:val="24"/>
                <w:szCs w:val="24"/>
              </w:rPr>
              <w:t>EDC Service Plan 2021-24</w:t>
            </w:r>
          </w:p>
        </w:tc>
      </w:tr>
      <w:tr w:rsidR="00CC47FB" w:rsidTr="00423715">
        <w:tc>
          <w:tcPr>
            <w:tcW w:w="3487" w:type="dxa"/>
          </w:tcPr>
          <w:p w:rsidR="00CC47FB" w:rsidRPr="00346F20" w:rsidRDefault="00CC47FB" w:rsidP="00423715">
            <w:pPr>
              <w:jc w:val="center"/>
              <w:rPr>
                <w:rFonts w:ascii="Calibri" w:hAnsi="Calibri" w:cs="Calibri"/>
                <w:color w:val="FF0000"/>
              </w:rPr>
            </w:pPr>
            <w:r>
              <w:rPr>
                <w:rFonts w:ascii="Calibri" w:hAnsi="Calibri" w:cs="Calibri"/>
                <w:color w:val="FF0000"/>
              </w:rPr>
              <w:t>Delete /</w:t>
            </w:r>
            <w:r w:rsidRPr="00346F20">
              <w:rPr>
                <w:rFonts w:ascii="Calibri" w:hAnsi="Calibri" w:cs="Calibri"/>
                <w:color w:val="FF0000"/>
              </w:rPr>
              <w:t xml:space="preserve"> copy as required</w:t>
            </w:r>
          </w:p>
          <w:p w:rsidR="00CC47FB" w:rsidRDefault="00CC47FB" w:rsidP="00423715">
            <w:pPr>
              <w:jc w:val="center"/>
              <w:rPr>
                <w:rFonts w:ascii="Calibri" w:hAnsi="Calibri" w:cs="Calibri"/>
                <w:b/>
              </w:rPr>
            </w:pPr>
          </w:p>
          <w:p w:rsidR="00CC47FB" w:rsidRDefault="00D65276" w:rsidP="00423715">
            <w:pPr>
              <w:jc w:val="center"/>
              <w:rPr>
                <w:rFonts w:ascii="Arial" w:hAnsi="Arial" w:cs="Arial"/>
                <w:color w:val="000000"/>
              </w:rPr>
            </w:pPr>
            <w:sdt>
              <w:sdtPr>
                <w:rPr>
                  <w:rFonts w:ascii="Arial" w:hAnsi="Arial" w:cs="Arial"/>
                  <w:color w:val="000000"/>
                </w:rPr>
                <w:alias w:val="select a priority"/>
                <w:tag w:val="select a priority"/>
                <w:id w:val="615333800"/>
                <w:placeholder>
                  <w:docPart w:val="F5CAFC821F084AAEAE1EB30924653B1B"/>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Content>
                <w:r w:rsidR="00EF3A7C">
                  <w:rPr>
                    <w:rFonts w:ascii="Arial" w:hAnsi="Arial" w:cs="Arial"/>
                    <w:color w:val="000000"/>
                  </w:rPr>
                  <w:t>Improvement in children and young people’s health and wellbeing</w:t>
                </w:r>
              </w:sdtContent>
            </w:sdt>
          </w:p>
          <w:p w:rsidR="00CC47FB" w:rsidRDefault="00D65276" w:rsidP="00423715">
            <w:pPr>
              <w:jc w:val="center"/>
              <w:rPr>
                <w:rFonts w:ascii="Arial" w:hAnsi="Arial" w:cs="Arial"/>
                <w:color w:val="000000"/>
              </w:rPr>
            </w:pPr>
            <w:sdt>
              <w:sdtPr>
                <w:rPr>
                  <w:rFonts w:ascii="Arial" w:hAnsi="Arial" w:cs="Arial"/>
                  <w:color w:val="000000"/>
                </w:rPr>
                <w:alias w:val="select a priority"/>
                <w:tag w:val="select a priority"/>
                <w:id w:val="1745371786"/>
                <w:placeholder>
                  <w:docPart w:val="97FC543E976249C9A9A5C0C7F741069A"/>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Content>
                <w:r w:rsidR="00EF3A7C">
                  <w:rPr>
                    <w:rFonts w:ascii="Arial" w:hAnsi="Arial" w:cs="Arial"/>
                    <w:color w:val="000000"/>
                  </w:rPr>
                  <w:t>Closing the attainment gap between the most and least disadvantaged children</w:t>
                </w:r>
              </w:sdtContent>
            </w:sdt>
          </w:p>
          <w:p w:rsidR="00CC47FB" w:rsidRPr="009A4C08" w:rsidRDefault="00D65276" w:rsidP="00423715">
            <w:pPr>
              <w:jc w:val="center"/>
              <w:rPr>
                <w:rFonts w:ascii="Arial" w:hAnsi="Arial" w:cs="Arial"/>
                <w:sz w:val="20"/>
                <w:szCs w:val="20"/>
              </w:rPr>
            </w:pPr>
            <w:sdt>
              <w:sdtPr>
                <w:rPr>
                  <w:rFonts w:ascii="Arial" w:hAnsi="Arial" w:cs="Arial"/>
                  <w:color w:val="000000"/>
                </w:rPr>
                <w:alias w:val="select a priority"/>
                <w:tag w:val="select a priority"/>
                <w:id w:val="-245030134"/>
                <w:placeholder>
                  <w:docPart w:val="AB53A9A3FCCC4BDE969A08DCB799ECA2"/>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Content>
                <w:r w:rsidR="00EF3A7C">
                  <w:rPr>
                    <w:rFonts w:ascii="Arial" w:hAnsi="Arial" w:cs="Arial"/>
                    <w:color w:val="000000"/>
                  </w:rPr>
                  <w:t>Improvement in attainment, particularly in literacy and numeracy.</w:t>
                </w:r>
              </w:sdtContent>
            </w:sdt>
          </w:p>
        </w:tc>
        <w:tc>
          <w:tcPr>
            <w:tcW w:w="3487" w:type="dxa"/>
          </w:tcPr>
          <w:p w:rsidR="00CC47FB" w:rsidRDefault="00CC47FB" w:rsidP="00423715">
            <w:pPr>
              <w:jc w:val="center"/>
              <w:rPr>
                <w:rFonts w:ascii="Calibri" w:hAnsi="Calibri" w:cs="Calibri"/>
                <w:color w:val="FF0000"/>
              </w:rPr>
            </w:pPr>
            <w:r>
              <w:rPr>
                <w:rFonts w:ascii="Calibri" w:hAnsi="Calibri" w:cs="Calibri"/>
                <w:color w:val="FF0000"/>
              </w:rPr>
              <w:t xml:space="preserve">Delete / </w:t>
            </w:r>
            <w:r w:rsidRPr="00346F20">
              <w:rPr>
                <w:rFonts w:ascii="Calibri" w:hAnsi="Calibri" w:cs="Calibri"/>
                <w:color w:val="FF0000"/>
              </w:rPr>
              <w:t>copy as required</w:t>
            </w:r>
          </w:p>
          <w:p w:rsidR="00CC47FB" w:rsidRDefault="00CC47FB" w:rsidP="00423715">
            <w:pPr>
              <w:jc w:val="center"/>
              <w:rPr>
                <w:rFonts w:ascii="Calibri" w:hAnsi="Calibri" w:cs="Calibri"/>
                <w:color w:val="FF0000"/>
              </w:rPr>
            </w:pPr>
          </w:p>
          <w:p w:rsidR="00CC47FB" w:rsidRDefault="00D65276" w:rsidP="00423715">
            <w:pPr>
              <w:jc w:val="center"/>
              <w:rPr>
                <w:rFonts w:ascii="Arial" w:hAnsi="Arial" w:cs="Arial"/>
                <w:color w:val="000000"/>
              </w:rPr>
            </w:pPr>
            <w:sdt>
              <w:sdtPr>
                <w:rPr>
                  <w:rFonts w:ascii="Arial" w:hAnsi="Arial" w:cs="Arial"/>
                  <w:color w:val="000000"/>
                </w:rPr>
                <w:alias w:val="select a NIF driver"/>
                <w:tag w:val="select a NIF driver"/>
                <w:id w:val="1961454145"/>
                <w:placeholder>
                  <w:docPart w:val="F508343D8B744360A181D85B6211E6DB"/>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Content>
                <w:r w:rsidR="00EF3A7C">
                  <w:rPr>
                    <w:rFonts w:ascii="Arial" w:hAnsi="Arial" w:cs="Arial"/>
                    <w:color w:val="000000"/>
                  </w:rPr>
                  <w:t>performance information</w:t>
                </w:r>
              </w:sdtContent>
            </w:sdt>
          </w:p>
          <w:p w:rsidR="00CC47FB" w:rsidRDefault="00D65276" w:rsidP="00423715">
            <w:pPr>
              <w:jc w:val="center"/>
              <w:rPr>
                <w:rFonts w:ascii="Arial" w:hAnsi="Arial" w:cs="Arial"/>
                <w:color w:val="000000"/>
              </w:rPr>
            </w:pPr>
            <w:sdt>
              <w:sdtPr>
                <w:rPr>
                  <w:rFonts w:ascii="Arial" w:hAnsi="Arial" w:cs="Arial"/>
                  <w:color w:val="000000"/>
                </w:rPr>
                <w:alias w:val="select a NIF driver"/>
                <w:tag w:val="select a NIF driver"/>
                <w:id w:val="-1657150383"/>
                <w:placeholder>
                  <w:docPart w:val="2FC4B92421C846CC9FC7372137897F79"/>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Content>
                <w:r w:rsidR="00EF3A7C">
                  <w:rPr>
                    <w:rFonts w:ascii="Arial" w:hAnsi="Arial" w:cs="Arial"/>
                    <w:color w:val="000000"/>
                  </w:rPr>
                  <w:t>school improvement</w:t>
                </w:r>
              </w:sdtContent>
            </w:sdt>
          </w:p>
          <w:p w:rsidR="00CC47FB" w:rsidRDefault="00D65276" w:rsidP="00423715">
            <w:pPr>
              <w:jc w:val="center"/>
              <w:rPr>
                <w:rFonts w:ascii="Arial" w:hAnsi="Arial" w:cs="Arial"/>
                <w:sz w:val="24"/>
                <w:szCs w:val="24"/>
              </w:rPr>
            </w:pPr>
            <w:sdt>
              <w:sdtPr>
                <w:rPr>
                  <w:rFonts w:ascii="Arial" w:hAnsi="Arial" w:cs="Arial"/>
                  <w:color w:val="000000"/>
                </w:rPr>
                <w:alias w:val="select a NIF driver"/>
                <w:tag w:val="select a NIF driver"/>
                <w:id w:val="1932775698"/>
                <w:placeholder>
                  <w:docPart w:val="B503E8460DA240EC82C63D687CB01AF1"/>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Content>
                <w:r w:rsidR="00EF3A7C">
                  <w:rPr>
                    <w:rFonts w:ascii="Arial" w:hAnsi="Arial" w:cs="Arial"/>
                    <w:color w:val="000000"/>
                  </w:rPr>
                  <w:t>curriculum and assessment</w:t>
                </w:r>
              </w:sdtContent>
            </w:sdt>
          </w:p>
        </w:tc>
        <w:tc>
          <w:tcPr>
            <w:tcW w:w="3487" w:type="dxa"/>
          </w:tcPr>
          <w:p w:rsidR="00CC47FB" w:rsidRPr="000B3B74" w:rsidRDefault="00CC47FB" w:rsidP="00423715">
            <w:pPr>
              <w:jc w:val="center"/>
              <w:rPr>
                <w:rFonts w:ascii="Calibri" w:hAnsi="Calibri" w:cs="Calibri"/>
                <w:color w:val="FF0000"/>
              </w:rPr>
            </w:pPr>
            <w:r>
              <w:rPr>
                <w:rFonts w:ascii="Calibri" w:hAnsi="Calibri" w:cs="Calibri"/>
                <w:color w:val="FF0000"/>
              </w:rPr>
              <w:t xml:space="preserve">Delete / </w:t>
            </w:r>
            <w:r w:rsidRPr="00346F20">
              <w:rPr>
                <w:rFonts w:ascii="Calibri" w:hAnsi="Calibri" w:cs="Calibri"/>
                <w:color w:val="FF0000"/>
              </w:rPr>
              <w:t>copy as required</w:t>
            </w:r>
          </w:p>
          <w:p w:rsidR="00CC47FB" w:rsidRDefault="00CC47FB" w:rsidP="00423715">
            <w:pPr>
              <w:rPr>
                <w:rFonts w:ascii="Arial" w:hAnsi="Arial" w:cs="Arial"/>
                <w:sz w:val="24"/>
                <w:szCs w:val="24"/>
              </w:rPr>
            </w:pPr>
          </w:p>
          <w:sdt>
            <w:sdtPr>
              <w:rPr>
                <w:rFonts w:ascii="Arial" w:hAnsi="Arial" w:cs="Arial"/>
                <w:color w:val="000000"/>
              </w:rPr>
              <w:alias w:val="select a QI"/>
              <w:tag w:val="select a QI"/>
              <w:id w:val="86904148"/>
              <w:placeholder>
                <w:docPart w:val="DA5424691F0342F687E57DD8DCA2986D"/>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Content>
              <w:p w:rsidR="00CC47FB" w:rsidRDefault="00EF3A7C" w:rsidP="00423715">
                <w:pPr>
                  <w:autoSpaceDE w:val="0"/>
                  <w:autoSpaceDN w:val="0"/>
                  <w:adjustRightInd w:val="0"/>
                  <w:jc w:val="center"/>
                  <w:rPr>
                    <w:rFonts w:ascii="Arial" w:hAnsi="Arial" w:cs="Arial"/>
                    <w:color w:val="000000"/>
                  </w:rPr>
                </w:pPr>
                <w:r>
                  <w:rPr>
                    <w:rFonts w:ascii="Arial" w:hAnsi="Arial" w:cs="Arial"/>
                    <w:color w:val="000000"/>
                  </w:rPr>
                  <w:t>QI 2.2 Curriculum</w:t>
                </w:r>
              </w:p>
            </w:sdtContent>
          </w:sdt>
          <w:sdt>
            <w:sdtPr>
              <w:rPr>
                <w:rFonts w:ascii="Arial" w:hAnsi="Arial" w:cs="Arial"/>
                <w:color w:val="000000"/>
              </w:rPr>
              <w:alias w:val="select a QI"/>
              <w:tag w:val="select a QI"/>
              <w:id w:val="-1664004951"/>
              <w:placeholder>
                <w:docPart w:val="4B601F9FAB8544E0BD0AA43579652BA8"/>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Content>
              <w:p w:rsidR="00CC47FB" w:rsidRDefault="00EF3A7C" w:rsidP="00423715">
                <w:pPr>
                  <w:autoSpaceDE w:val="0"/>
                  <w:autoSpaceDN w:val="0"/>
                  <w:adjustRightInd w:val="0"/>
                  <w:jc w:val="center"/>
                  <w:rPr>
                    <w:rFonts w:ascii="Arial" w:hAnsi="Arial" w:cs="Arial"/>
                    <w:color w:val="000000"/>
                  </w:rPr>
                </w:pPr>
                <w:r>
                  <w:rPr>
                    <w:rFonts w:ascii="Arial" w:hAnsi="Arial" w:cs="Arial"/>
                    <w:color w:val="000000"/>
                  </w:rPr>
                  <w:t>QI 2.3 Learning, Teaching &amp; Assessment</w:t>
                </w:r>
              </w:p>
            </w:sdtContent>
          </w:sdt>
          <w:sdt>
            <w:sdtPr>
              <w:rPr>
                <w:rFonts w:ascii="Arial" w:hAnsi="Arial" w:cs="Arial"/>
                <w:color w:val="000000"/>
              </w:rPr>
              <w:alias w:val="select a QI"/>
              <w:tag w:val="select a QI"/>
              <w:id w:val="861400409"/>
              <w:placeholder>
                <w:docPart w:val="6A5AB44A484A46C886EFB8E34CE58028"/>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Content>
              <w:p w:rsidR="00CC47FB" w:rsidRDefault="00EF3A7C" w:rsidP="00423715">
                <w:pPr>
                  <w:autoSpaceDE w:val="0"/>
                  <w:autoSpaceDN w:val="0"/>
                  <w:adjustRightInd w:val="0"/>
                  <w:jc w:val="center"/>
                  <w:rPr>
                    <w:rFonts w:ascii="Arial" w:hAnsi="Arial" w:cs="Arial"/>
                    <w:color w:val="000000"/>
                  </w:rPr>
                </w:pPr>
                <w:r>
                  <w:rPr>
                    <w:rFonts w:ascii="Arial" w:hAnsi="Arial" w:cs="Arial"/>
                    <w:color w:val="000000"/>
                  </w:rPr>
                  <w:t>QI 3.2 Raising attainment and achievement</w:t>
                </w:r>
              </w:p>
            </w:sdtContent>
          </w:sdt>
          <w:p w:rsidR="00CC47FB" w:rsidRDefault="00CC47FB" w:rsidP="00423715">
            <w:pPr>
              <w:rPr>
                <w:rFonts w:ascii="Arial" w:hAnsi="Arial" w:cs="Arial"/>
                <w:sz w:val="24"/>
                <w:szCs w:val="24"/>
              </w:rPr>
            </w:pPr>
          </w:p>
        </w:tc>
        <w:tc>
          <w:tcPr>
            <w:tcW w:w="3487" w:type="dxa"/>
          </w:tcPr>
          <w:p w:rsidR="00CC47FB" w:rsidRDefault="00CC47FB" w:rsidP="00423715">
            <w:pPr>
              <w:jc w:val="center"/>
              <w:rPr>
                <w:rFonts w:ascii="Calibri" w:hAnsi="Calibri" w:cs="Calibri"/>
                <w:color w:val="FF0000"/>
              </w:rPr>
            </w:pPr>
            <w:r>
              <w:rPr>
                <w:rFonts w:ascii="Calibri" w:hAnsi="Calibri" w:cs="Calibri"/>
                <w:color w:val="FF0000"/>
              </w:rPr>
              <w:t xml:space="preserve">Delete / </w:t>
            </w:r>
            <w:r w:rsidRPr="00346F20">
              <w:rPr>
                <w:rFonts w:ascii="Calibri" w:hAnsi="Calibri" w:cs="Calibri"/>
                <w:color w:val="FF0000"/>
              </w:rPr>
              <w:t>copy as required</w:t>
            </w:r>
          </w:p>
          <w:p w:rsidR="00CC47FB" w:rsidRPr="000B3B74" w:rsidRDefault="00CC47FB" w:rsidP="00423715">
            <w:pPr>
              <w:jc w:val="center"/>
              <w:rPr>
                <w:rFonts w:ascii="Calibri" w:hAnsi="Calibri" w:cs="Calibri"/>
                <w:color w:val="FF0000"/>
              </w:rPr>
            </w:pPr>
          </w:p>
          <w:sdt>
            <w:sdtPr>
              <w:rPr>
                <w:rFonts w:ascii="Arial" w:hAnsi="Arial" w:cs="Arial"/>
                <w:color w:val="000000"/>
              </w:rPr>
              <w:alias w:val="select a priority"/>
              <w:tag w:val="select a priority"/>
              <w:id w:val="-837456090"/>
              <w:placeholder>
                <w:docPart w:val="F9397CCFF18346EB9CFEFFAF17C04217"/>
              </w:placeholder>
              <w:dropDownList>
                <w:listItem w:value="Choose an item."/>
                <w:listItem w:displayText="Improvement in attainment in literacy" w:value="Improvement in attainment in literacy"/>
                <w:listItem w:displayText="Improvement in attainment in numeracy" w:value="Improvement in attainment in numeracy"/>
                <w:listItem w:displayText="Closing the attainment gap between the most and least disadvantaged " w:value="Closing the attainment gap between the most and least disadvantaged "/>
                <w:listItem w:displayText="Improvement in children and young people’s mental health and wellbeing" w:value="Improvement in children and young people’s mental health and wellbeing"/>
                <w:listItem w:displayText="Improvement in employability skills and sustained, positive school leaver destinations for all young people" w:value="Improvement in employability skills and sustained, positive school leaver destinations for all young people"/>
              </w:dropDownList>
            </w:sdtPr>
            <w:sdtContent>
              <w:p w:rsidR="00CC47FB" w:rsidRDefault="00EF3A7C" w:rsidP="00423715">
                <w:pPr>
                  <w:autoSpaceDE w:val="0"/>
                  <w:autoSpaceDN w:val="0"/>
                  <w:adjustRightInd w:val="0"/>
                  <w:jc w:val="center"/>
                  <w:rPr>
                    <w:rFonts w:ascii="Arial" w:hAnsi="Arial" w:cs="Arial"/>
                    <w:color w:val="000000"/>
                  </w:rPr>
                </w:pPr>
                <w:r>
                  <w:rPr>
                    <w:rFonts w:ascii="Arial" w:hAnsi="Arial" w:cs="Arial"/>
                    <w:color w:val="000000"/>
                  </w:rPr>
                  <w:t>Improvement in attainment in literacy</w:t>
                </w:r>
              </w:p>
            </w:sdtContent>
          </w:sdt>
          <w:sdt>
            <w:sdtPr>
              <w:rPr>
                <w:rFonts w:ascii="Arial" w:hAnsi="Arial" w:cs="Arial"/>
                <w:color w:val="000000"/>
              </w:rPr>
              <w:alias w:val="select a priority"/>
              <w:tag w:val="select a priority"/>
              <w:id w:val="1474645088"/>
              <w:placeholder>
                <w:docPart w:val="83F4D540C5B746E3BAC9314CAEF508B2"/>
              </w:placeholder>
              <w:dropDownList>
                <w:listItem w:value="Choose an item."/>
                <w:listItem w:displayText="Improvement in attainment in literacy" w:value="Improvement in attainment in literacy"/>
                <w:listItem w:displayText="Improvement in attainment in numeracy" w:value="Improvement in attainment in numeracy"/>
                <w:listItem w:displayText="Closing the attainment gap between the most and least disadvantaged " w:value="Closing the attainment gap between the most and least disadvantaged "/>
                <w:listItem w:displayText="Improvement in children and young people’s mental health and wellbeing" w:value="Improvement in children and young people’s mental health and wellbeing"/>
                <w:listItem w:displayText="Improvement in employability skills and sustained, positive school leaver destinations for all young people" w:value="Improvement in employability skills and sustained, positive school leaver destinations for all young people"/>
              </w:dropDownList>
            </w:sdtPr>
            <w:sdtContent>
              <w:p w:rsidR="00CC47FB" w:rsidRDefault="00EF3A7C" w:rsidP="00423715">
                <w:pPr>
                  <w:autoSpaceDE w:val="0"/>
                  <w:autoSpaceDN w:val="0"/>
                  <w:adjustRightInd w:val="0"/>
                  <w:jc w:val="center"/>
                  <w:rPr>
                    <w:rFonts w:ascii="Arial" w:hAnsi="Arial" w:cs="Arial"/>
                    <w:color w:val="000000"/>
                  </w:rPr>
                </w:pPr>
                <w:r>
                  <w:rPr>
                    <w:rFonts w:ascii="Arial" w:hAnsi="Arial" w:cs="Arial"/>
                    <w:color w:val="000000"/>
                  </w:rPr>
                  <w:t>Improvement in attainment in numeracy</w:t>
                </w:r>
              </w:p>
            </w:sdtContent>
          </w:sdt>
          <w:sdt>
            <w:sdtPr>
              <w:rPr>
                <w:rFonts w:ascii="Arial" w:hAnsi="Arial" w:cs="Arial"/>
                <w:color w:val="000000"/>
              </w:rPr>
              <w:alias w:val="select a priority"/>
              <w:tag w:val="select a priority"/>
              <w:id w:val="1513798599"/>
              <w:placeholder>
                <w:docPart w:val="D244DD72913E4A138995B5DA12414EF2"/>
              </w:placeholder>
              <w:dropDownList>
                <w:listItem w:value="Choose an item."/>
                <w:listItem w:displayText="Improvement in attainment in literacy" w:value="Improvement in attainment in literacy"/>
                <w:listItem w:displayText="Improvement in attainment in numeracy" w:value="Improvement in attainment in numeracy"/>
                <w:listItem w:displayText="Closing the attainment gap between the most and least disadvantaged " w:value="Closing the attainment gap between the most and least disadvantaged "/>
                <w:listItem w:displayText="Improvement in children and young people’s mental health and wellbeing" w:value="Improvement in children and young people’s mental health and wellbeing"/>
                <w:listItem w:displayText="Improvement in employability skills and sustained, positive school leaver destinations for all young people" w:value="Improvement in employability skills and sustained, positive school leaver destinations for all young people"/>
              </w:dropDownList>
            </w:sdtPr>
            <w:sdtContent>
              <w:p w:rsidR="00CC47FB" w:rsidRDefault="00EF3A7C" w:rsidP="00423715">
                <w:pPr>
                  <w:autoSpaceDE w:val="0"/>
                  <w:autoSpaceDN w:val="0"/>
                  <w:adjustRightInd w:val="0"/>
                  <w:jc w:val="center"/>
                  <w:rPr>
                    <w:rFonts w:ascii="Arial" w:hAnsi="Arial" w:cs="Arial"/>
                    <w:color w:val="000000"/>
                  </w:rPr>
                </w:pPr>
                <w:r>
                  <w:rPr>
                    <w:rFonts w:ascii="Arial" w:hAnsi="Arial" w:cs="Arial"/>
                    <w:color w:val="000000"/>
                  </w:rPr>
                  <w:t xml:space="preserve">Closing the attainment gap between the most and least disadvantaged </w:t>
                </w:r>
              </w:p>
            </w:sdtContent>
          </w:sdt>
          <w:p w:rsidR="00CC47FB" w:rsidRDefault="00CC47FB" w:rsidP="00423715">
            <w:pPr>
              <w:rPr>
                <w:rFonts w:ascii="Arial" w:hAnsi="Arial" w:cs="Arial"/>
                <w:sz w:val="24"/>
                <w:szCs w:val="24"/>
              </w:rPr>
            </w:pPr>
          </w:p>
        </w:tc>
      </w:tr>
    </w:tbl>
    <w:p w:rsidR="00CC47FB" w:rsidRDefault="00CC47FB" w:rsidP="00F20784">
      <w:pPr>
        <w:rPr>
          <w:rFonts w:ascii="Arial" w:hAnsi="Arial" w:cs="Arial"/>
          <w:sz w:val="24"/>
          <w:szCs w:val="24"/>
        </w:rPr>
      </w:pPr>
    </w:p>
    <w:tbl>
      <w:tblPr>
        <w:tblStyle w:val="TableGrid"/>
        <w:tblW w:w="0" w:type="auto"/>
        <w:tblLook w:val="04A0" w:firstRow="1" w:lastRow="0" w:firstColumn="1" w:lastColumn="0" w:noHBand="0" w:noVBand="1"/>
      </w:tblPr>
      <w:tblGrid>
        <w:gridCol w:w="4649"/>
        <w:gridCol w:w="4649"/>
        <w:gridCol w:w="4650"/>
      </w:tblGrid>
      <w:tr w:rsidR="00F20784" w:rsidTr="00423715">
        <w:tc>
          <w:tcPr>
            <w:tcW w:w="4649" w:type="dxa"/>
            <w:shd w:val="clear" w:color="auto" w:fill="FF0000"/>
          </w:tcPr>
          <w:p w:rsidR="00F20784" w:rsidRPr="00F20784" w:rsidRDefault="00F20784" w:rsidP="00423715">
            <w:pPr>
              <w:rPr>
                <w:rFonts w:ascii="Arial" w:hAnsi="Arial" w:cs="Arial"/>
                <w:b/>
                <w:sz w:val="24"/>
                <w:szCs w:val="24"/>
              </w:rPr>
            </w:pPr>
            <w:r w:rsidRPr="00F20784">
              <w:rPr>
                <w:rFonts w:ascii="Arial" w:hAnsi="Arial" w:cs="Arial"/>
                <w:b/>
                <w:sz w:val="24"/>
                <w:szCs w:val="24"/>
              </w:rPr>
              <w:t xml:space="preserve">Opportunities for Leadership </w:t>
            </w:r>
          </w:p>
        </w:tc>
        <w:tc>
          <w:tcPr>
            <w:tcW w:w="4649" w:type="dxa"/>
            <w:shd w:val="clear" w:color="auto" w:fill="FF0000"/>
          </w:tcPr>
          <w:p w:rsidR="00F20784" w:rsidRPr="00F20784" w:rsidRDefault="00F20784" w:rsidP="00423715">
            <w:pPr>
              <w:rPr>
                <w:rFonts w:ascii="Arial" w:hAnsi="Arial" w:cs="Arial"/>
                <w:b/>
                <w:sz w:val="24"/>
                <w:szCs w:val="24"/>
              </w:rPr>
            </w:pPr>
            <w:r w:rsidRPr="00F20784">
              <w:rPr>
                <w:rFonts w:ascii="Arial" w:hAnsi="Arial" w:cs="Arial"/>
                <w:b/>
                <w:sz w:val="24"/>
                <w:szCs w:val="24"/>
              </w:rPr>
              <w:t>Resource Requirements</w:t>
            </w:r>
          </w:p>
        </w:tc>
        <w:tc>
          <w:tcPr>
            <w:tcW w:w="4650" w:type="dxa"/>
            <w:shd w:val="clear" w:color="auto" w:fill="FF0000"/>
          </w:tcPr>
          <w:p w:rsidR="00F20784" w:rsidRPr="00F20784" w:rsidRDefault="00F20784" w:rsidP="00423715">
            <w:pPr>
              <w:rPr>
                <w:rFonts w:ascii="Arial" w:hAnsi="Arial" w:cs="Arial"/>
                <w:b/>
                <w:sz w:val="24"/>
                <w:szCs w:val="24"/>
              </w:rPr>
            </w:pPr>
            <w:r w:rsidRPr="00F20784">
              <w:rPr>
                <w:rFonts w:ascii="Arial" w:hAnsi="Arial" w:cs="Arial"/>
                <w:b/>
                <w:sz w:val="24"/>
                <w:szCs w:val="24"/>
              </w:rPr>
              <w:t>Parental Engagement and Involvement</w:t>
            </w:r>
          </w:p>
        </w:tc>
      </w:tr>
      <w:tr w:rsidR="00F20784" w:rsidTr="00423715">
        <w:tc>
          <w:tcPr>
            <w:tcW w:w="4649" w:type="dxa"/>
          </w:tcPr>
          <w:p w:rsidR="00F20784" w:rsidRDefault="00F20784" w:rsidP="00423715">
            <w:pPr>
              <w:rPr>
                <w:rFonts w:ascii="Arial" w:hAnsi="Arial" w:cs="Arial"/>
                <w:sz w:val="24"/>
                <w:szCs w:val="24"/>
              </w:rPr>
            </w:pPr>
          </w:p>
          <w:p w:rsidR="00F20784" w:rsidRDefault="00EF3A7C" w:rsidP="00423715">
            <w:pPr>
              <w:rPr>
                <w:rFonts w:ascii="Arial" w:hAnsi="Arial" w:cs="Arial"/>
                <w:sz w:val="24"/>
                <w:szCs w:val="24"/>
              </w:rPr>
            </w:pPr>
            <w:r>
              <w:rPr>
                <w:rFonts w:ascii="Arial" w:hAnsi="Arial" w:cs="Arial"/>
                <w:sz w:val="24"/>
                <w:szCs w:val="24"/>
              </w:rPr>
              <w:t>Teacher leadership across working parties</w:t>
            </w:r>
          </w:p>
          <w:p w:rsidR="00EF3A7C" w:rsidRDefault="00EF3A7C" w:rsidP="00423715">
            <w:pPr>
              <w:rPr>
                <w:rFonts w:ascii="Arial" w:hAnsi="Arial" w:cs="Arial"/>
                <w:sz w:val="24"/>
                <w:szCs w:val="24"/>
              </w:rPr>
            </w:pPr>
            <w:r>
              <w:rPr>
                <w:rFonts w:ascii="Arial" w:hAnsi="Arial" w:cs="Arial"/>
                <w:sz w:val="24"/>
                <w:szCs w:val="24"/>
              </w:rPr>
              <w:t>Child and young person leadership within focus groups and pupil council etc</w:t>
            </w:r>
          </w:p>
          <w:p w:rsidR="00F20784" w:rsidRDefault="00EF3A7C" w:rsidP="00423715">
            <w:pPr>
              <w:rPr>
                <w:rFonts w:ascii="Arial" w:hAnsi="Arial" w:cs="Arial"/>
                <w:sz w:val="24"/>
                <w:szCs w:val="24"/>
              </w:rPr>
            </w:pPr>
            <w:r>
              <w:rPr>
                <w:rFonts w:ascii="Arial" w:hAnsi="Arial" w:cs="Arial"/>
                <w:sz w:val="24"/>
                <w:szCs w:val="24"/>
              </w:rPr>
              <w:t>2XPTs HW</w:t>
            </w:r>
            <w:r w:rsidR="00000E3B">
              <w:rPr>
                <w:rFonts w:ascii="Arial" w:hAnsi="Arial" w:cs="Arial"/>
                <w:sz w:val="24"/>
                <w:szCs w:val="24"/>
              </w:rPr>
              <w:t>B appointed through PEF Funding</w:t>
            </w:r>
          </w:p>
          <w:p w:rsidR="00F20784" w:rsidRDefault="00F20784" w:rsidP="00423715">
            <w:pPr>
              <w:rPr>
                <w:rFonts w:ascii="Arial" w:hAnsi="Arial" w:cs="Arial"/>
                <w:sz w:val="24"/>
                <w:szCs w:val="24"/>
              </w:rPr>
            </w:pPr>
          </w:p>
        </w:tc>
        <w:tc>
          <w:tcPr>
            <w:tcW w:w="4649" w:type="dxa"/>
          </w:tcPr>
          <w:p w:rsidR="00F20784" w:rsidRDefault="00F20784" w:rsidP="00423715">
            <w:pPr>
              <w:rPr>
                <w:rFonts w:ascii="Arial" w:hAnsi="Arial" w:cs="Arial"/>
                <w:sz w:val="24"/>
                <w:szCs w:val="24"/>
              </w:rPr>
            </w:pPr>
          </w:p>
          <w:p w:rsidR="00EF3A7C" w:rsidRDefault="00EF3A7C" w:rsidP="00EF3A7C">
            <w:pPr>
              <w:rPr>
                <w:rFonts w:ascii="Arial" w:hAnsi="Arial" w:cs="Arial"/>
                <w:sz w:val="24"/>
                <w:szCs w:val="24"/>
              </w:rPr>
            </w:pPr>
            <w:r>
              <w:rPr>
                <w:rFonts w:ascii="Arial" w:hAnsi="Arial" w:cs="Arial"/>
                <w:sz w:val="24"/>
                <w:szCs w:val="24"/>
              </w:rPr>
              <w:t>These will be determined throughout the year dependent upon ongoing analysis of need,</w:t>
            </w:r>
          </w:p>
          <w:p w:rsidR="00EF3A7C" w:rsidRDefault="00EF3A7C" w:rsidP="00EF3A7C">
            <w:pPr>
              <w:rPr>
                <w:rFonts w:ascii="Arial" w:hAnsi="Arial" w:cs="Arial"/>
                <w:sz w:val="24"/>
                <w:szCs w:val="24"/>
              </w:rPr>
            </w:pPr>
            <w:r>
              <w:rPr>
                <w:rFonts w:ascii="Arial" w:hAnsi="Arial" w:cs="Arial"/>
                <w:sz w:val="24"/>
                <w:szCs w:val="24"/>
              </w:rPr>
              <w:t>PEF funding to be used accordingly</w:t>
            </w:r>
          </w:p>
        </w:tc>
        <w:tc>
          <w:tcPr>
            <w:tcW w:w="4650" w:type="dxa"/>
          </w:tcPr>
          <w:p w:rsidR="00F20784" w:rsidRDefault="00F20784" w:rsidP="00423715">
            <w:pPr>
              <w:rPr>
                <w:rFonts w:ascii="Arial" w:hAnsi="Arial" w:cs="Arial"/>
                <w:sz w:val="24"/>
                <w:szCs w:val="24"/>
              </w:rPr>
            </w:pPr>
          </w:p>
          <w:p w:rsidR="00EF3A7C" w:rsidRDefault="00000E3B" w:rsidP="00423715">
            <w:pPr>
              <w:rPr>
                <w:rFonts w:ascii="Arial" w:hAnsi="Arial" w:cs="Arial"/>
                <w:sz w:val="24"/>
                <w:szCs w:val="24"/>
              </w:rPr>
            </w:pPr>
            <w:r>
              <w:rPr>
                <w:rFonts w:ascii="Arial" w:hAnsi="Arial" w:cs="Arial"/>
                <w:sz w:val="24"/>
                <w:szCs w:val="24"/>
              </w:rPr>
              <w:t>Workshops offered to support learning in the home</w:t>
            </w:r>
          </w:p>
          <w:p w:rsidR="00000E3B" w:rsidRDefault="00000E3B" w:rsidP="00423715">
            <w:pPr>
              <w:rPr>
                <w:rFonts w:ascii="Arial" w:hAnsi="Arial" w:cs="Arial"/>
                <w:sz w:val="24"/>
                <w:szCs w:val="24"/>
              </w:rPr>
            </w:pPr>
            <w:r>
              <w:rPr>
                <w:rFonts w:ascii="Arial" w:hAnsi="Arial" w:cs="Arial"/>
                <w:sz w:val="24"/>
                <w:szCs w:val="24"/>
              </w:rPr>
              <w:t>Parent/carer and child opportunities offered to support eider achievement</w:t>
            </w:r>
          </w:p>
          <w:p w:rsidR="00000E3B" w:rsidRDefault="00000E3B" w:rsidP="00423715">
            <w:pPr>
              <w:rPr>
                <w:rFonts w:ascii="Arial" w:hAnsi="Arial" w:cs="Arial"/>
                <w:sz w:val="24"/>
                <w:szCs w:val="24"/>
              </w:rPr>
            </w:pPr>
            <w:r>
              <w:rPr>
                <w:rFonts w:ascii="Arial" w:hAnsi="Arial" w:cs="Arial"/>
                <w:sz w:val="24"/>
                <w:szCs w:val="24"/>
              </w:rPr>
              <w:t xml:space="preserve">Parent training </w:t>
            </w:r>
            <w:r w:rsidR="006565AA">
              <w:rPr>
                <w:rFonts w:ascii="Arial" w:hAnsi="Arial" w:cs="Arial"/>
                <w:sz w:val="24"/>
                <w:szCs w:val="24"/>
              </w:rPr>
              <w:t>offered in</w:t>
            </w:r>
            <w:r>
              <w:rPr>
                <w:rFonts w:ascii="Arial" w:hAnsi="Arial" w:cs="Arial"/>
                <w:sz w:val="24"/>
                <w:szCs w:val="24"/>
              </w:rPr>
              <w:t xml:space="preserve"> use of uploading evidence to BSquared</w:t>
            </w:r>
          </w:p>
        </w:tc>
      </w:tr>
      <w:tr w:rsidR="00F20784" w:rsidTr="00423715">
        <w:tc>
          <w:tcPr>
            <w:tcW w:w="4649" w:type="dxa"/>
            <w:shd w:val="clear" w:color="auto" w:fill="FF0000"/>
          </w:tcPr>
          <w:p w:rsidR="00F20784" w:rsidRPr="00F20784" w:rsidRDefault="00F20784" w:rsidP="00423715">
            <w:pPr>
              <w:rPr>
                <w:rFonts w:ascii="Arial" w:hAnsi="Arial" w:cs="Arial"/>
                <w:b/>
                <w:sz w:val="24"/>
                <w:szCs w:val="24"/>
              </w:rPr>
            </w:pPr>
            <w:r w:rsidRPr="00F20784">
              <w:rPr>
                <w:rFonts w:ascii="Arial" w:hAnsi="Arial" w:cs="Arial"/>
                <w:b/>
                <w:sz w:val="24"/>
                <w:szCs w:val="24"/>
              </w:rPr>
              <w:t xml:space="preserve">Professional Learning </w:t>
            </w:r>
          </w:p>
        </w:tc>
        <w:tc>
          <w:tcPr>
            <w:tcW w:w="4649" w:type="dxa"/>
            <w:shd w:val="clear" w:color="auto" w:fill="FF0000"/>
          </w:tcPr>
          <w:p w:rsidR="00F20784" w:rsidRPr="00F20784" w:rsidRDefault="00F20784" w:rsidP="00423715">
            <w:pPr>
              <w:rPr>
                <w:rFonts w:ascii="Arial" w:hAnsi="Arial" w:cs="Arial"/>
                <w:b/>
                <w:sz w:val="24"/>
                <w:szCs w:val="24"/>
              </w:rPr>
            </w:pPr>
            <w:r w:rsidRPr="00F20784">
              <w:rPr>
                <w:rFonts w:ascii="Arial" w:hAnsi="Arial" w:cs="Arial"/>
                <w:b/>
                <w:sz w:val="24"/>
                <w:szCs w:val="24"/>
              </w:rPr>
              <w:t>Interventions for Equity</w:t>
            </w:r>
          </w:p>
        </w:tc>
        <w:tc>
          <w:tcPr>
            <w:tcW w:w="4650" w:type="dxa"/>
            <w:shd w:val="clear" w:color="auto" w:fill="FF0000"/>
          </w:tcPr>
          <w:p w:rsidR="00F20784" w:rsidRPr="00F20784" w:rsidRDefault="00F20784" w:rsidP="00423715">
            <w:pPr>
              <w:rPr>
                <w:rFonts w:ascii="Arial" w:hAnsi="Arial" w:cs="Arial"/>
                <w:b/>
                <w:sz w:val="24"/>
                <w:szCs w:val="24"/>
              </w:rPr>
            </w:pPr>
            <w:r w:rsidRPr="00F20784">
              <w:rPr>
                <w:rFonts w:ascii="Arial" w:hAnsi="Arial" w:cs="Arial"/>
                <w:b/>
                <w:sz w:val="24"/>
                <w:szCs w:val="24"/>
              </w:rPr>
              <w:t>Pupil Equity Funding (PEF) Allocation</w:t>
            </w:r>
          </w:p>
        </w:tc>
      </w:tr>
      <w:tr w:rsidR="00F20784" w:rsidTr="00423715">
        <w:tc>
          <w:tcPr>
            <w:tcW w:w="4649" w:type="dxa"/>
          </w:tcPr>
          <w:p w:rsidR="00F20784" w:rsidRDefault="00000E3B" w:rsidP="00423715">
            <w:pPr>
              <w:rPr>
                <w:rFonts w:ascii="Arial" w:hAnsi="Arial" w:cs="Arial"/>
                <w:sz w:val="24"/>
                <w:szCs w:val="24"/>
              </w:rPr>
            </w:pPr>
            <w:r>
              <w:rPr>
                <w:rFonts w:ascii="Arial" w:hAnsi="Arial" w:cs="Arial"/>
                <w:sz w:val="24"/>
                <w:szCs w:val="24"/>
              </w:rPr>
              <w:t xml:space="preserve">Moderation training and </w:t>
            </w:r>
            <w:r w:rsidR="006565AA">
              <w:rPr>
                <w:rFonts w:ascii="Arial" w:hAnsi="Arial" w:cs="Arial"/>
                <w:sz w:val="24"/>
                <w:szCs w:val="24"/>
              </w:rPr>
              <w:t>links</w:t>
            </w:r>
            <w:r>
              <w:rPr>
                <w:rFonts w:ascii="Arial" w:hAnsi="Arial" w:cs="Arial"/>
                <w:sz w:val="24"/>
                <w:szCs w:val="24"/>
              </w:rPr>
              <w:t xml:space="preserve"> across EDC and RIC</w:t>
            </w:r>
            <w:r>
              <w:rPr>
                <w:rFonts w:ascii="Arial" w:hAnsi="Arial" w:cs="Arial"/>
                <w:sz w:val="24"/>
                <w:szCs w:val="24"/>
              </w:rPr>
              <w:br/>
              <w:t xml:space="preserve">Support and peer modelling around </w:t>
            </w:r>
            <w:r w:rsidR="006565AA">
              <w:rPr>
                <w:rFonts w:ascii="Arial" w:hAnsi="Arial" w:cs="Arial"/>
                <w:sz w:val="24"/>
                <w:szCs w:val="24"/>
              </w:rPr>
              <w:t>literacy</w:t>
            </w:r>
            <w:r>
              <w:rPr>
                <w:rFonts w:ascii="Arial" w:hAnsi="Arial" w:cs="Arial"/>
                <w:sz w:val="24"/>
                <w:szCs w:val="24"/>
              </w:rPr>
              <w:t xml:space="preserve"> and numeracy teaching</w:t>
            </w:r>
          </w:p>
          <w:p w:rsidR="00000E3B" w:rsidRDefault="00000E3B" w:rsidP="00423715">
            <w:pPr>
              <w:rPr>
                <w:rFonts w:ascii="Arial" w:hAnsi="Arial" w:cs="Arial"/>
                <w:sz w:val="24"/>
                <w:szCs w:val="24"/>
              </w:rPr>
            </w:pPr>
            <w:r>
              <w:rPr>
                <w:rFonts w:ascii="Arial" w:hAnsi="Arial" w:cs="Arial"/>
                <w:sz w:val="24"/>
                <w:szCs w:val="24"/>
              </w:rPr>
              <w:t>Support and PT modelling around HWB support</w:t>
            </w:r>
          </w:p>
          <w:p w:rsidR="00F20784" w:rsidRDefault="00F20784" w:rsidP="00423715">
            <w:pPr>
              <w:rPr>
                <w:rFonts w:ascii="Arial" w:hAnsi="Arial" w:cs="Arial"/>
                <w:sz w:val="24"/>
                <w:szCs w:val="24"/>
              </w:rPr>
            </w:pPr>
          </w:p>
          <w:p w:rsidR="00F20784" w:rsidRDefault="00F20784" w:rsidP="00423715">
            <w:pPr>
              <w:rPr>
                <w:rFonts w:ascii="Arial" w:hAnsi="Arial" w:cs="Arial"/>
                <w:sz w:val="24"/>
                <w:szCs w:val="24"/>
              </w:rPr>
            </w:pPr>
          </w:p>
          <w:p w:rsidR="00F20784" w:rsidRDefault="00F20784" w:rsidP="00423715">
            <w:pPr>
              <w:rPr>
                <w:rFonts w:ascii="Arial" w:hAnsi="Arial" w:cs="Arial"/>
                <w:sz w:val="24"/>
                <w:szCs w:val="24"/>
              </w:rPr>
            </w:pPr>
          </w:p>
        </w:tc>
        <w:tc>
          <w:tcPr>
            <w:tcW w:w="4649" w:type="dxa"/>
          </w:tcPr>
          <w:p w:rsidR="00F20784" w:rsidRDefault="00000E3B" w:rsidP="00423715">
            <w:pPr>
              <w:rPr>
                <w:rFonts w:ascii="Arial" w:hAnsi="Arial" w:cs="Arial"/>
                <w:sz w:val="24"/>
                <w:szCs w:val="24"/>
              </w:rPr>
            </w:pPr>
            <w:r>
              <w:rPr>
                <w:rFonts w:ascii="Arial" w:hAnsi="Arial" w:cs="Arial"/>
                <w:sz w:val="24"/>
                <w:szCs w:val="24"/>
              </w:rPr>
              <w:t>Ongoing awareness raising around Cost of the School Day</w:t>
            </w:r>
          </w:p>
          <w:p w:rsidR="00000E3B" w:rsidRDefault="00000E3B" w:rsidP="00423715">
            <w:pPr>
              <w:rPr>
                <w:rFonts w:ascii="Arial" w:hAnsi="Arial" w:cs="Arial"/>
                <w:sz w:val="24"/>
                <w:szCs w:val="24"/>
              </w:rPr>
            </w:pPr>
            <w:r>
              <w:rPr>
                <w:rFonts w:ascii="Arial" w:hAnsi="Arial" w:cs="Arial"/>
                <w:sz w:val="24"/>
                <w:szCs w:val="24"/>
              </w:rPr>
              <w:t>Revision of review on SIMD and other potential barriers to learning</w:t>
            </w:r>
          </w:p>
        </w:tc>
        <w:tc>
          <w:tcPr>
            <w:tcW w:w="4650" w:type="dxa"/>
          </w:tcPr>
          <w:p w:rsidR="00F20784" w:rsidRDefault="00000E3B" w:rsidP="00423715">
            <w:pPr>
              <w:rPr>
                <w:rFonts w:ascii="Arial" w:hAnsi="Arial" w:cs="Arial"/>
                <w:sz w:val="24"/>
                <w:szCs w:val="24"/>
              </w:rPr>
            </w:pPr>
            <w:r>
              <w:rPr>
                <w:rFonts w:ascii="Arial" w:hAnsi="Arial" w:cs="Arial"/>
                <w:sz w:val="24"/>
                <w:szCs w:val="24"/>
              </w:rPr>
              <w:t>2XPEF acting PTs for Health and Wellbeing</w:t>
            </w:r>
          </w:p>
          <w:p w:rsidR="00000E3B" w:rsidRDefault="00000E3B" w:rsidP="00423715">
            <w:pPr>
              <w:rPr>
                <w:rFonts w:ascii="Arial" w:hAnsi="Arial" w:cs="Arial"/>
                <w:sz w:val="24"/>
                <w:szCs w:val="24"/>
              </w:rPr>
            </w:pPr>
            <w:r>
              <w:rPr>
                <w:rFonts w:ascii="Arial" w:hAnsi="Arial" w:cs="Arial"/>
                <w:sz w:val="24"/>
                <w:szCs w:val="24"/>
              </w:rPr>
              <w:t xml:space="preserve">Funding may be </w:t>
            </w:r>
            <w:r w:rsidR="006565AA">
              <w:rPr>
                <w:rFonts w:ascii="Arial" w:hAnsi="Arial" w:cs="Arial"/>
                <w:sz w:val="24"/>
                <w:szCs w:val="24"/>
              </w:rPr>
              <w:t>required</w:t>
            </w:r>
            <w:r>
              <w:rPr>
                <w:rFonts w:ascii="Arial" w:hAnsi="Arial" w:cs="Arial"/>
                <w:sz w:val="24"/>
                <w:szCs w:val="24"/>
              </w:rPr>
              <w:t xml:space="preserve"> to support additional learning and </w:t>
            </w:r>
            <w:r w:rsidR="006565AA">
              <w:rPr>
                <w:rFonts w:ascii="Arial" w:hAnsi="Arial" w:cs="Arial"/>
                <w:sz w:val="24"/>
                <w:szCs w:val="24"/>
              </w:rPr>
              <w:t>attainment</w:t>
            </w:r>
            <w:r>
              <w:rPr>
                <w:rFonts w:ascii="Arial" w:hAnsi="Arial" w:cs="Arial"/>
                <w:sz w:val="24"/>
                <w:szCs w:val="24"/>
              </w:rPr>
              <w:t xml:space="preserve"> </w:t>
            </w:r>
            <w:r w:rsidR="006565AA">
              <w:rPr>
                <w:rFonts w:ascii="Arial" w:hAnsi="Arial" w:cs="Arial"/>
                <w:sz w:val="24"/>
                <w:szCs w:val="24"/>
              </w:rPr>
              <w:t>opportunities</w:t>
            </w:r>
            <w:r>
              <w:rPr>
                <w:rFonts w:ascii="Arial" w:hAnsi="Arial" w:cs="Arial"/>
                <w:sz w:val="24"/>
                <w:szCs w:val="24"/>
              </w:rPr>
              <w:t xml:space="preserve"> </w:t>
            </w:r>
            <w:r w:rsidR="006565AA">
              <w:rPr>
                <w:rFonts w:ascii="Arial" w:hAnsi="Arial" w:cs="Arial"/>
                <w:sz w:val="24"/>
                <w:szCs w:val="24"/>
              </w:rPr>
              <w:t>e.g.</w:t>
            </w:r>
            <w:r>
              <w:rPr>
                <w:rFonts w:ascii="Arial" w:hAnsi="Arial" w:cs="Arial"/>
                <w:sz w:val="24"/>
                <w:szCs w:val="24"/>
              </w:rPr>
              <w:t xml:space="preserve"> Duke of Edinburgh trip </w:t>
            </w:r>
            <w:proofErr w:type="spellStart"/>
            <w:r>
              <w:rPr>
                <w:rFonts w:ascii="Arial" w:hAnsi="Arial" w:cs="Arial"/>
                <w:sz w:val="24"/>
                <w:szCs w:val="24"/>
              </w:rPr>
              <w:t>etc</w:t>
            </w:r>
            <w:proofErr w:type="spellEnd"/>
          </w:p>
          <w:p w:rsidR="00000E3B" w:rsidRDefault="00000E3B" w:rsidP="00423715">
            <w:pPr>
              <w:rPr>
                <w:rFonts w:ascii="Arial" w:hAnsi="Arial" w:cs="Arial"/>
                <w:sz w:val="24"/>
                <w:szCs w:val="24"/>
              </w:rPr>
            </w:pPr>
          </w:p>
        </w:tc>
      </w:tr>
    </w:tbl>
    <w:p w:rsidR="00F20784" w:rsidRDefault="00F20784" w:rsidP="00F20784">
      <w:pPr>
        <w:rPr>
          <w:rFonts w:ascii="Arial" w:hAnsi="Arial" w:cs="Arial"/>
          <w:sz w:val="24"/>
          <w:szCs w:val="24"/>
        </w:rPr>
      </w:pPr>
    </w:p>
    <w:tbl>
      <w:tblPr>
        <w:tblStyle w:val="TableGrid"/>
        <w:tblW w:w="0" w:type="auto"/>
        <w:tblLook w:val="04A0" w:firstRow="1" w:lastRow="0" w:firstColumn="1" w:lastColumn="0" w:noHBand="0" w:noVBand="1"/>
      </w:tblPr>
      <w:tblGrid>
        <w:gridCol w:w="3114"/>
        <w:gridCol w:w="3260"/>
        <w:gridCol w:w="3471"/>
        <w:gridCol w:w="2112"/>
        <w:gridCol w:w="1991"/>
      </w:tblGrid>
      <w:tr w:rsidR="00F20784" w:rsidTr="00423715">
        <w:tc>
          <w:tcPr>
            <w:tcW w:w="3114" w:type="dxa"/>
            <w:shd w:val="clear" w:color="auto" w:fill="FF0000"/>
          </w:tcPr>
          <w:p w:rsidR="00F20784" w:rsidRDefault="00F20784" w:rsidP="00423715">
            <w:pPr>
              <w:rPr>
                <w:rFonts w:ascii="Arial" w:hAnsi="Arial" w:cs="Arial"/>
                <w:b/>
                <w:sz w:val="24"/>
                <w:szCs w:val="24"/>
              </w:rPr>
            </w:pPr>
            <w:r>
              <w:rPr>
                <w:rFonts w:ascii="Arial" w:hAnsi="Arial" w:cs="Arial"/>
                <w:b/>
                <w:sz w:val="24"/>
                <w:szCs w:val="24"/>
              </w:rPr>
              <w:t>Outcomes</w:t>
            </w:r>
            <w:r w:rsidRPr="0068410F">
              <w:rPr>
                <w:rFonts w:ascii="Arial" w:hAnsi="Arial" w:cs="Arial"/>
                <w:b/>
                <w:sz w:val="24"/>
                <w:szCs w:val="24"/>
              </w:rPr>
              <w:t>/</w:t>
            </w:r>
            <w:r>
              <w:rPr>
                <w:rFonts w:ascii="Arial" w:hAnsi="Arial" w:cs="Arial"/>
                <w:b/>
                <w:sz w:val="24"/>
                <w:szCs w:val="24"/>
              </w:rPr>
              <w:t>Expected</w:t>
            </w:r>
          </w:p>
          <w:p w:rsidR="00F20784" w:rsidRPr="002509A6" w:rsidRDefault="00F20784" w:rsidP="00423715">
            <w:pPr>
              <w:rPr>
                <w:rFonts w:ascii="Arial" w:hAnsi="Arial" w:cs="Arial"/>
                <w:b/>
                <w:sz w:val="24"/>
                <w:szCs w:val="24"/>
              </w:rPr>
            </w:pPr>
            <w:r w:rsidRPr="0068410F">
              <w:rPr>
                <w:rFonts w:ascii="Arial" w:hAnsi="Arial" w:cs="Arial"/>
                <w:b/>
                <w:sz w:val="24"/>
                <w:szCs w:val="24"/>
              </w:rPr>
              <w:t>Impact</w:t>
            </w:r>
          </w:p>
        </w:tc>
        <w:tc>
          <w:tcPr>
            <w:tcW w:w="3260" w:type="dxa"/>
            <w:shd w:val="clear" w:color="auto" w:fill="FF0000"/>
          </w:tcPr>
          <w:p w:rsidR="00F20784" w:rsidRPr="0068410F" w:rsidRDefault="00F20784" w:rsidP="00423715">
            <w:pPr>
              <w:rPr>
                <w:rFonts w:ascii="Arial" w:hAnsi="Arial" w:cs="Arial"/>
                <w:b/>
                <w:sz w:val="24"/>
                <w:szCs w:val="24"/>
              </w:rPr>
            </w:pPr>
            <w:r w:rsidRPr="0068410F">
              <w:rPr>
                <w:rFonts w:ascii="Arial" w:hAnsi="Arial" w:cs="Arial"/>
                <w:b/>
                <w:sz w:val="24"/>
                <w:szCs w:val="24"/>
              </w:rPr>
              <w:t xml:space="preserve">Tasks/Interventions </w:t>
            </w:r>
          </w:p>
          <w:p w:rsidR="00F20784" w:rsidRPr="0068410F" w:rsidRDefault="00F20784" w:rsidP="00423715">
            <w:pPr>
              <w:rPr>
                <w:rFonts w:ascii="Arial" w:hAnsi="Arial" w:cs="Arial"/>
                <w:sz w:val="18"/>
                <w:szCs w:val="18"/>
              </w:rPr>
            </w:pPr>
          </w:p>
        </w:tc>
        <w:tc>
          <w:tcPr>
            <w:tcW w:w="3471" w:type="dxa"/>
            <w:shd w:val="clear" w:color="auto" w:fill="FF0000"/>
          </w:tcPr>
          <w:p w:rsidR="00F20784" w:rsidRPr="0068410F" w:rsidRDefault="00F20784" w:rsidP="00423715">
            <w:pPr>
              <w:rPr>
                <w:rFonts w:ascii="Arial" w:hAnsi="Arial" w:cs="Arial"/>
                <w:b/>
                <w:sz w:val="24"/>
                <w:szCs w:val="24"/>
              </w:rPr>
            </w:pPr>
            <w:r w:rsidRPr="0068410F">
              <w:rPr>
                <w:rFonts w:ascii="Arial" w:hAnsi="Arial" w:cs="Arial"/>
                <w:b/>
                <w:sz w:val="24"/>
                <w:szCs w:val="24"/>
              </w:rPr>
              <w:t>Measures</w:t>
            </w:r>
          </w:p>
          <w:p w:rsidR="00F20784" w:rsidRPr="0068410F" w:rsidRDefault="00F20784" w:rsidP="00423715">
            <w:pPr>
              <w:rPr>
                <w:rFonts w:ascii="Arial" w:hAnsi="Arial" w:cs="Arial"/>
                <w:sz w:val="18"/>
                <w:szCs w:val="18"/>
              </w:rPr>
            </w:pPr>
          </w:p>
        </w:tc>
        <w:tc>
          <w:tcPr>
            <w:tcW w:w="2112" w:type="dxa"/>
            <w:shd w:val="clear" w:color="auto" w:fill="FF0000"/>
          </w:tcPr>
          <w:p w:rsidR="00F20784" w:rsidRPr="0068410F" w:rsidRDefault="00F20784" w:rsidP="00423715">
            <w:pPr>
              <w:rPr>
                <w:rFonts w:ascii="Arial" w:hAnsi="Arial" w:cs="Arial"/>
                <w:b/>
                <w:sz w:val="24"/>
                <w:szCs w:val="24"/>
              </w:rPr>
            </w:pPr>
            <w:r w:rsidRPr="0068410F">
              <w:rPr>
                <w:rFonts w:ascii="Arial" w:hAnsi="Arial" w:cs="Arial"/>
                <w:b/>
                <w:sz w:val="24"/>
                <w:szCs w:val="24"/>
              </w:rPr>
              <w:t>Timescale(s)</w:t>
            </w:r>
          </w:p>
          <w:p w:rsidR="00F20784" w:rsidRPr="0068410F" w:rsidRDefault="00F20784" w:rsidP="00423715">
            <w:pPr>
              <w:rPr>
                <w:rFonts w:ascii="Arial" w:hAnsi="Arial" w:cs="Arial"/>
                <w:sz w:val="18"/>
                <w:szCs w:val="18"/>
              </w:rPr>
            </w:pPr>
          </w:p>
        </w:tc>
        <w:tc>
          <w:tcPr>
            <w:tcW w:w="1991" w:type="dxa"/>
            <w:shd w:val="clear" w:color="auto" w:fill="FF0000"/>
          </w:tcPr>
          <w:p w:rsidR="00F20784" w:rsidRPr="002509A6" w:rsidRDefault="00F20784" w:rsidP="00423715">
            <w:pPr>
              <w:rPr>
                <w:rFonts w:ascii="Arial" w:hAnsi="Arial" w:cs="Arial"/>
                <w:b/>
                <w:sz w:val="24"/>
                <w:szCs w:val="24"/>
              </w:rPr>
            </w:pPr>
            <w:r w:rsidRPr="002509A6">
              <w:rPr>
                <w:rFonts w:ascii="Arial" w:hAnsi="Arial" w:cs="Arial"/>
                <w:b/>
                <w:sz w:val="24"/>
                <w:szCs w:val="24"/>
              </w:rPr>
              <w:t>Progress</w:t>
            </w:r>
          </w:p>
        </w:tc>
      </w:tr>
      <w:tr w:rsidR="00F20784" w:rsidTr="00423715">
        <w:tc>
          <w:tcPr>
            <w:tcW w:w="3114" w:type="dxa"/>
          </w:tcPr>
          <w:p w:rsidR="00F20784" w:rsidRPr="0068410F" w:rsidRDefault="00F20784" w:rsidP="00423715">
            <w:pPr>
              <w:rPr>
                <w:rFonts w:ascii="Arial" w:hAnsi="Arial" w:cs="Arial"/>
                <w:i/>
                <w:sz w:val="24"/>
                <w:szCs w:val="24"/>
              </w:rPr>
            </w:pPr>
            <w:r w:rsidRPr="0068410F">
              <w:rPr>
                <w:rFonts w:ascii="Arial" w:hAnsi="Arial" w:cs="Arial"/>
                <w:sz w:val="18"/>
                <w:szCs w:val="18"/>
              </w:rPr>
              <w:t>Outcomes for learners; targets; % change</w:t>
            </w:r>
          </w:p>
        </w:tc>
        <w:tc>
          <w:tcPr>
            <w:tcW w:w="3260" w:type="dxa"/>
          </w:tcPr>
          <w:p w:rsidR="00F20784" w:rsidRDefault="00F20784" w:rsidP="00423715">
            <w:pPr>
              <w:rPr>
                <w:rFonts w:ascii="Arial" w:hAnsi="Arial" w:cs="Arial"/>
                <w:sz w:val="18"/>
                <w:szCs w:val="18"/>
              </w:rPr>
            </w:pPr>
            <w:r>
              <w:rPr>
                <w:rFonts w:ascii="Arial" w:hAnsi="Arial" w:cs="Arial"/>
                <w:sz w:val="18"/>
                <w:szCs w:val="18"/>
              </w:rPr>
              <w:t>Activit</w:t>
            </w:r>
            <w:r w:rsidR="00AE4E6F">
              <w:rPr>
                <w:rFonts w:ascii="Arial" w:hAnsi="Arial" w:cs="Arial"/>
                <w:sz w:val="18"/>
                <w:szCs w:val="18"/>
              </w:rPr>
              <w:t>ies in Working Time Agreement, P</w:t>
            </w:r>
            <w:r>
              <w:rPr>
                <w:rFonts w:ascii="Arial" w:hAnsi="Arial" w:cs="Arial"/>
                <w:sz w:val="18"/>
                <w:szCs w:val="18"/>
              </w:rPr>
              <w:t>rofessional Learning</w:t>
            </w:r>
          </w:p>
          <w:p w:rsidR="00AE4E6F" w:rsidRPr="0068410F" w:rsidRDefault="00AE4E6F" w:rsidP="00423715">
            <w:pPr>
              <w:rPr>
                <w:rFonts w:ascii="Arial" w:hAnsi="Arial" w:cs="Arial"/>
                <w:i/>
                <w:sz w:val="24"/>
                <w:szCs w:val="24"/>
              </w:rPr>
            </w:pPr>
            <w:r>
              <w:rPr>
                <w:rFonts w:ascii="Arial" w:hAnsi="Arial" w:cs="Arial"/>
                <w:sz w:val="18"/>
                <w:szCs w:val="18"/>
              </w:rPr>
              <w:t>Learning and Teaching interventions</w:t>
            </w:r>
          </w:p>
        </w:tc>
        <w:tc>
          <w:tcPr>
            <w:tcW w:w="3471" w:type="dxa"/>
          </w:tcPr>
          <w:p w:rsidR="00F20784" w:rsidRDefault="00F20784" w:rsidP="00423715">
            <w:pPr>
              <w:rPr>
                <w:rFonts w:ascii="Arial" w:hAnsi="Arial" w:cs="Arial"/>
                <w:sz w:val="24"/>
                <w:szCs w:val="24"/>
              </w:rPr>
            </w:pPr>
            <w:r w:rsidRPr="0068410F">
              <w:rPr>
                <w:rFonts w:ascii="Arial" w:hAnsi="Arial" w:cs="Arial"/>
                <w:sz w:val="18"/>
                <w:szCs w:val="18"/>
              </w:rPr>
              <w:t>What ongoing information will demonstrate progress?</w:t>
            </w:r>
            <w:r>
              <w:rPr>
                <w:rFonts w:ascii="Arial" w:hAnsi="Arial" w:cs="Arial"/>
                <w:sz w:val="18"/>
                <w:szCs w:val="18"/>
              </w:rPr>
              <w:t xml:space="preserve">  Identify qualitative, quantitative, evaluative pre and post measures</w:t>
            </w:r>
          </w:p>
        </w:tc>
        <w:tc>
          <w:tcPr>
            <w:tcW w:w="2112" w:type="dxa"/>
          </w:tcPr>
          <w:p w:rsidR="00F20784" w:rsidRDefault="00F20784" w:rsidP="00423715">
            <w:pPr>
              <w:rPr>
                <w:rFonts w:ascii="Arial" w:hAnsi="Arial" w:cs="Arial"/>
                <w:sz w:val="24"/>
                <w:szCs w:val="24"/>
              </w:rPr>
            </w:pPr>
            <w:r w:rsidRPr="0068410F">
              <w:rPr>
                <w:rFonts w:ascii="Arial" w:hAnsi="Arial" w:cs="Arial"/>
                <w:sz w:val="18"/>
                <w:szCs w:val="18"/>
              </w:rPr>
              <w:t xml:space="preserve">What are the key dates for implementation? When will </w:t>
            </w:r>
            <w:r>
              <w:rPr>
                <w:rFonts w:ascii="Arial" w:hAnsi="Arial" w:cs="Arial"/>
                <w:sz w:val="18"/>
                <w:szCs w:val="18"/>
              </w:rPr>
              <w:t>outcomes be measured?</w:t>
            </w:r>
          </w:p>
        </w:tc>
        <w:tc>
          <w:tcPr>
            <w:tcW w:w="1991" w:type="dxa"/>
          </w:tcPr>
          <w:p w:rsidR="00F20784" w:rsidRDefault="00F20784" w:rsidP="00423715">
            <w:pPr>
              <w:rPr>
                <w:rFonts w:ascii="Arial" w:hAnsi="Arial" w:cs="Arial"/>
                <w:sz w:val="24"/>
                <w:szCs w:val="24"/>
              </w:rPr>
            </w:pPr>
          </w:p>
        </w:tc>
      </w:tr>
      <w:tr w:rsidR="00F20784" w:rsidTr="00423715">
        <w:tc>
          <w:tcPr>
            <w:tcW w:w="3114" w:type="dxa"/>
          </w:tcPr>
          <w:p w:rsidR="00F20784" w:rsidRDefault="00F20784" w:rsidP="00423715">
            <w:pPr>
              <w:rPr>
                <w:rFonts w:ascii="Arial" w:hAnsi="Arial" w:cs="Arial"/>
                <w:sz w:val="24"/>
                <w:szCs w:val="24"/>
              </w:rPr>
            </w:pPr>
          </w:p>
          <w:p w:rsidR="00F20784" w:rsidRDefault="004500F3" w:rsidP="00423715">
            <w:pPr>
              <w:rPr>
                <w:rFonts w:ascii="Arial" w:hAnsi="Arial" w:cs="Arial"/>
                <w:sz w:val="24"/>
                <w:szCs w:val="24"/>
              </w:rPr>
            </w:pPr>
            <w:r>
              <w:rPr>
                <w:rFonts w:ascii="Arial" w:hAnsi="Arial" w:cs="Arial"/>
                <w:sz w:val="24"/>
                <w:szCs w:val="24"/>
              </w:rPr>
              <w:t xml:space="preserve">Improvement in </w:t>
            </w:r>
            <w:r w:rsidR="00C87E83">
              <w:rPr>
                <w:rFonts w:ascii="Arial" w:hAnsi="Arial" w:cs="Arial"/>
                <w:sz w:val="24"/>
                <w:szCs w:val="24"/>
              </w:rPr>
              <w:t>attainment</w:t>
            </w:r>
            <w:r>
              <w:rPr>
                <w:rFonts w:ascii="Arial" w:hAnsi="Arial" w:cs="Arial"/>
                <w:sz w:val="24"/>
                <w:szCs w:val="24"/>
              </w:rPr>
              <w:t xml:space="preserve"> in reading for whole school </w:t>
            </w:r>
            <w:r w:rsidR="00C87E83">
              <w:rPr>
                <w:rFonts w:ascii="Arial" w:hAnsi="Arial" w:cs="Arial"/>
                <w:sz w:val="24"/>
                <w:szCs w:val="24"/>
              </w:rPr>
              <w:t>following</w:t>
            </w:r>
            <w:r>
              <w:rPr>
                <w:rFonts w:ascii="Arial" w:hAnsi="Arial" w:cs="Arial"/>
                <w:sz w:val="24"/>
                <w:szCs w:val="24"/>
              </w:rPr>
              <w:t xml:space="preserve"> on from Reading Schools Award</w:t>
            </w:r>
          </w:p>
          <w:p w:rsidR="00F20784" w:rsidRDefault="00F20784" w:rsidP="00423715">
            <w:pPr>
              <w:rPr>
                <w:rFonts w:ascii="Arial" w:hAnsi="Arial" w:cs="Arial"/>
                <w:sz w:val="24"/>
                <w:szCs w:val="24"/>
              </w:rPr>
            </w:pPr>
          </w:p>
        </w:tc>
        <w:tc>
          <w:tcPr>
            <w:tcW w:w="3260" w:type="dxa"/>
          </w:tcPr>
          <w:p w:rsidR="00F20784" w:rsidRDefault="004500F3" w:rsidP="00423715">
            <w:pPr>
              <w:rPr>
                <w:rFonts w:ascii="Arial" w:hAnsi="Arial" w:cs="Arial"/>
                <w:sz w:val="24"/>
                <w:szCs w:val="24"/>
              </w:rPr>
            </w:pPr>
            <w:r>
              <w:rPr>
                <w:rFonts w:ascii="Arial" w:hAnsi="Arial" w:cs="Arial"/>
                <w:sz w:val="24"/>
                <w:szCs w:val="24"/>
              </w:rPr>
              <w:t xml:space="preserve">Staff </w:t>
            </w:r>
            <w:r w:rsidR="00C87E83">
              <w:rPr>
                <w:rFonts w:ascii="Arial" w:hAnsi="Arial" w:cs="Arial"/>
                <w:sz w:val="24"/>
                <w:szCs w:val="24"/>
              </w:rPr>
              <w:t>training</w:t>
            </w:r>
            <w:r>
              <w:rPr>
                <w:rFonts w:ascii="Arial" w:hAnsi="Arial" w:cs="Arial"/>
                <w:sz w:val="24"/>
                <w:szCs w:val="24"/>
              </w:rPr>
              <w:t xml:space="preserve"> in raising attainment in reading</w:t>
            </w:r>
          </w:p>
          <w:p w:rsidR="004500F3" w:rsidRDefault="004500F3" w:rsidP="00423715">
            <w:pPr>
              <w:rPr>
                <w:rFonts w:ascii="Arial" w:hAnsi="Arial" w:cs="Arial"/>
                <w:sz w:val="24"/>
                <w:szCs w:val="24"/>
              </w:rPr>
            </w:pPr>
            <w:r>
              <w:rPr>
                <w:rFonts w:ascii="Arial" w:hAnsi="Arial" w:cs="Arial"/>
                <w:sz w:val="24"/>
                <w:szCs w:val="24"/>
              </w:rPr>
              <w:t>Phonics policy to be reviewed / shared with all staff as reminder</w:t>
            </w:r>
          </w:p>
          <w:p w:rsidR="004500F3" w:rsidRDefault="004500F3" w:rsidP="00423715">
            <w:pPr>
              <w:rPr>
                <w:rFonts w:ascii="Arial" w:hAnsi="Arial" w:cs="Arial"/>
                <w:sz w:val="24"/>
                <w:szCs w:val="24"/>
              </w:rPr>
            </w:pPr>
            <w:r>
              <w:rPr>
                <w:rFonts w:ascii="Arial" w:hAnsi="Arial" w:cs="Arial"/>
                <w:sz w:val="24"/>
                <w:szCs w:val="24"/>
              </w:rPr>
              <w:t xml:space="preserve">Reading – working party to drive this forward </w:t>
            </w:r>
          </w:p>
          <w:p w:rsidR="004500F3" w:rsidRDefault="004500F3" w:rsidP="00423715">
            <w:pPr>
              <w:rPr>
                <w:rFonts w:ascii="Arial" w:hAnsi="Arial" w:cs="Arial"/>
                <w:sz w:val="24"/>
                <w:szCs w:val="24"/>
              </w:rPr>
            </w:pPr>
            <w:r>
              <w:rPr>
                <w:rFonts w:ascii="Arial" w:hAnsi="Arial" w:cs="Arial"/>
                <w:sz w:val="24"/>
                <w:szCs w:val="24"/>
              </w:rPr>
              <w:t>Resources to be ongoing shared</w:t>
            </w:r>
          </w:p>
          <w:p w:rsidR="004500F3" w:rsidRDefault="004500F3" w:rsidP="00423715">
            <w:pPr>
              <w:rPr>
                <w:rFonts w:ascii="Arial" w:hAnsi="Arial" w:cs="Arial"/>
                <w:sz w:val="24"/>
                <w:szCs w:val="24"/>
              </w:rPr>
            </w:pPr>
            <w:r>
              <w:rPr>
                <w:rFonts w:ascii="Arial" w:hAnsi="Arial" w:cs="Arial"/>
                <w:sz w:val="24"/>
                <w:szCs w:val="24"/>
              </w:rPr>
              <w:t>Sensory stories to be catalogued and shared across the school / training on this to be offered</w:t>
            </w:r>
          </w:p>
          <w:p w:rsidR="004500F3" w:rsidRDefault="004500F3" w:rsidP="00423715">
            <w:pPr>
              <w:rPr>
                <w:rFonts w:ascii="Arial" w:hAnsi="Arial" w:cs="Arial"/>
                <w:sz w:val="24"/>
                <w:szCs w:val="24"/>
              </w:rPr>
            </w:pPr>
          </w:p>
        </w:tc>
        <w:tc>
          <w:tcPr>
            <w:tcW w:w="3471" w:type="dxa"/>
          </w:tcPr>
          <w:p w:rsidR="00F20784" w:rsidRDefault="005F6711" w:rsidP="00423715">
            <w:pPr>
              <w:rPr>
                <w:rFonts w:ascii="Arial" w:hAnsi="Arial" w:cs="Arial"/>
                <w:sz w:val="24"/>
                <w:szCs w:val="24"/>
              </w:rPr>
            </w:pPr>
            <w:r>
              <w:rPr>
                <w:rFonts w:ascii="Arial" w:hAnsi="Arial" w:cs="Arial"/>
                <w:sz w:val="24"/>
                <w:szCs w:val="24"/>
              </w:rPr>
              <w:t>Staff to report increased confidence in teaching reading</w:t>
            </w:r>
          </w:p>
          <w:p w:rsidR="005F6711" w:rsidRDefault="005F6711" w:rsidP="00423715">
            <w:pPr>
              <w:rPr>
                <w:rFonts w:ascii="Arial" w:hAnsi="Arial" w:cs="Arial"/>
                <w:sz w:val="24"/>
                <w:szCs w:val="24"/>
              </w:rPr>
            </w:pPr>
          </w:p>
          <w:p w:rsidR="005F6711" w:rsidRDefault="005F6711" w:rsidP="00423715">
            <w:pPr>
              <w:rPr>
                <w:rFonts w:ascii="Arial" w:hAnsi="Arial" w:cs="Arial"/>
                <w:sz w:val="24"/>
                <w:szCs w:val="24"/>
              </w:rPr>
            </w:pPr>
            <w:r>
              <w:rPr>
                <w:rFonts w:ascii="Arial" w:hAnsi="Arial" w:cs="Arial"/>
                <w:sz w:val="24"/>
                <w:szCs w:val="24"/>
              </w:rPr>
              <w:t>Literacy champion appointed in primary and secondary and training to be recorded and analysed</w:t>
            </w:r>
          </w:p>
          <w:p w:rsidR="005F6711" w:rsidRDefault="005F6711" w:rsidP="00423715">
            <w:pPr>
              <w:rPr>
                <w:rFonts w:ascii="Arial" w:hAnsi="Arial" w:cs="Arial"/>
                <w:sz w:val="24"/>
                <w:szCs w:val="24"/>
              </w:rPr>
            </w:pPr>
          </w:p>
          <w:p w:rsidR="005F6711" w:rsidRDefault="005F6711" w:rsidP="00423715">
            <w:pPr>
              <w:rPr>
                <w:rFonts w:ascii="Arial" w:hAnsi="Arial" w:cs="Arial"/>
                <w:sz w:val="24"/>
                <w:szCs w:val="24"/>
              </w:rPr>
            </w:pPr>
            <w:r>
              <w:rPr>
                <w:rFonts w:ascii="Arial" w:hAnsi="Arial" w:cs="Arial"/>
                <w:sz w:val="24"/>
                <w:szCs w:val="24"/>
              </w:rPr>
              <w:t xml:space="preserve">Bank of sensory stories to be created </w:t>
            </w:r>
            <w:r w:rsidR="00A20515">
              <w:rPr>
                <w:rFonts w:ascii="Arial" w:hAnsi="Arial" w:cs="Arial"/>
                <w:sz w:val="24"/>
                <w:szCs w:val="24"/>
              </w:rPr>
              <w:t xml:space="preserve">and utilised as </w:t>
            </w:r>
            <w:r w:rsidR="006565AA">
              <w:rPr>
                <w:rFonts w:ascii="Arial" w:hAnsi="Arial" w:cs="Arial"/>
                <w:sz w:val="24"/>
                <w:szCs w:val="24"/>
              </w:rPr>
              <w:t>appropriate</w:t>
            </w:r>
          </w:p>
          <w:p w:rsidR="00A20515" w:rsidRDefault="00A20515" w:rsidP="00423715">
            <w:pPr>
              <w:rPr>
                <w:rFonts w:ascii="Arial" w:hAnsi="Arial" w:cs="Arial"/>
                <w:sz w:val="24"/>
                <w:szCs w:val="24"/>
              </w:rPr>
            </w:pPr>
          </w:p>
        </w:tc>
        <w:tc>
          <w:tcPr>
            <w:tcW w:w="2112" w:type="dxa"/>
          </w:tcPr>
          <w:p w:rsidR="00F20784" w:rsidRDefault="00423715" w:rsidP="00423715">
            <w:pPr>
              <w:rPr>
                <w:rFonts w:ascii="Arial" w:hAnsi="Arial" w:cs="Arial"/>
                <w:sz w:val="24"/>
                <w:szCs w:val="24"/>
              </w:rPr>
            </w:pPr>
            <w:r>
              <w:rPr>
                <w:rFonts w:ascii="Arial" w:hAnsi="Arial" w:cs="Arial"/>
                <w:sz w:val="24"/>
                <w:szCs w:val="24"/>
              </w:rPr>
              <w:t>Training will take place throughout the year starting with 1 September Literacy training</w:t>
            </w:r>
          </w:p>
          <w:p w:rsidR="00423715" w:rsidRDefault="00423715" w:rsidP="00423715">
            <w:pPr>
              <w:rPr>
                <w:rFonts w:ascii="Arial" w:hAnsi="Arial" w:cs="Arial"/>
                <w:sz w:val="24"/>
                <w:szCs w:val="24"/>
              </w:rPr>
            </w:pPr>
          </w:p>
          <w:p w:rsidR="00423715" w:rsidRDefault="00423715" w:rsidP="00423715">
            <w:pPr>
              <w:rPr>
                <w:rFonts w:ascii="Arial" w:hAnsi="Arial" w:cs="Arial"/>
                <w:sz w:val="24"/>
                <w:szCs w:val="24"/>
              </w:rPr>
            </w:pPr>
            <w:r>
              <w:rPr>
                <w:rFonts w:ascii="Arial" w:hAnsi="Arial" w:cs="Arial"/>
                <w:sz w:val="24"/>
                <w:szCs w:val="24"/>
              </w:rPr>
              <w:t>Literacy champions to attend EDC training across session</w:t>
            </w:r>
          </w:p>
          <w:p w:rsidR="00423715" w:rsidRDefault="00423715" w:rsidP="00423715">
            <w:pPr>
              <w:rPr>
                <w:rFonts w:ascii="Arial" w:hAnsi="Arial" w:cs="Arial"/>
                <w:sz w:val="24"/>
                <w:szCs w:val="24"/>
              </w:rPr>
            </w:pPr>
            <w:r>
              <w:rPr>
                <w:rFonts w:ascii="Arial" w:hAnsi="Arial" w:cs="Arial"/>
                <w:sz w:val="24"/>
                <w:szCs w:val="24"/>
              </w:rPr>
              <w:t>As per working party</w:t>
            </w:r>
          </w:p>
        </w:tc>
        <w:tc>
          <w:tcPr>
            <w:tcW w:w="1991" w:type="dxa"/>
          </w:tcPr>
          <w:p w:rsidR="00F20784" w:rsidRDefault="00F20784" w:rsidP="00423715">
            <w:pPr>
              <w:rPr>
                <w:rFonts w:ascii="Arial" w:hAnsi="Arial" w:cs="Arial"/>
                <w:sz w:val="24"/>
                <w:szCs w:val="24"/>
              </w:rPr>
            </w:pPr>
          </w:p>
        </w:tc>
      </w:tr>
      <w:tr w:rsidR="00F20784" w:rsidTr="00423715">
        <w:tc>
          <w:tcPr>
            <w:tcW w:w="3114" w:type="dxa"/>
          </w:tcPr>
          <w:p w:rsidR="00F20784" w:rsidRDefault="00F20784" w:rsidP="00423715">
            <w:pPr>
              <w:rPr>
                <w:rFonts w:ascii="Arial" w:hAnsi="Arial" w:cs="Arial"/>
                <w:sz w:val="24"/>
                <w:szCs w:val="24"/>
              </w:rPr>
            </w:pPr>
          </w:p>
          <w:p w:rsidR="004500F3" w:rsidRDefault="004500F3" w:rsidP="00423715">
            <w:pPr>
              <w:rPr>
                <w:rFonts w:ascii="Arial" w:hAnsi="Arial" w:cs="Arial"/>
                <w:sz w:val="24"/>
                <w:szCs w:val="24"/>
              </w:rPr>
            </w:pPr>
            <w:r>
              <w:rPr>
                <w:rFonts w:ascii="Arial" w:hAnsi="Arial" w:cs="Arial"/>
                <w:sz w:val="24"/>
                <w:szCs w:val="24"/>
              </w:rPr>
              <w:t>Timetabling to be altered for development of opportunities in wider achievement for all young people</w:t>
            </w:r>
          </w:p>
          <w:p w:rsidR="00F20784" w:rsidRDefault="00F20784" w:rsidP="00423715">
            <w:pPr>
              <w:rPr>
                <w:rFonts w:ascii="Arial" w:hAnsi="Arial" w:cs="Arial"/>
                <w:sz w:val="24"/>
                <w:szCs w:val="24"/>
              </w:rPr>
            </w:pPr>
          </w:p>
          <w:p w:rsidR="00F20784" w:rsidRDefault="00F20784" w:rsidP="00423715">
            <w:pPr>
              <w:rPr>
                <w:rFonts w:ascii="Arial" w:hAnsi="Arial" w:cs="Arial"/>
                <w:sz w:val="24"/>
                <w:szCs w:val="24"/>
              </w:rPr>
            </w:pPr>
          </w:p>
        </w:tc>
        <w:tc>
          <w:tcPr>
            <w:tcW w:w="3260" w:type="dxa"/>
          </w:tcPr>
          <w:p w:rsidR="00F20784" w:rsidRDefault="00F20784" w:rsidP="00423715">
            <w:pPr>
              <w:rPr>
                <w:rFonts w:ascii="Arial" w:hAnsi="Arial" w:cs="Arial"/>
                <w:sz w:val="24"/>
                <w:szCs w:val="24"/>
              </w:rPr>
            </w:pPr>
          </w:p>
          <w:p w:rsidR="004500F3" w:rsidRDefault="004500F3" w:rsidP="00423715">
            <w:pPr>
              <w:rPr>
                <w:rFonts w:ascii="Arial" w:hAnsi="Arial" w:cs="Arial"/>
                <w:sz w:val="24"/>
                <w:szCs w:val="24"/>
              </w:rPr>
            </w:pPr>
            <w:r>
              <w:rPr>
                <w:rFonts w:ascii="Arial" w:hAnsi="Arial" w:cs="Arial"/>
                <w:sz w:val="24"/>
                <w:szCs w:val="24"/>
              </w:rPr>
              <w:t>Work experience opportunities to be explored</w:t>
            </w:r>
          </w:p>
          <w:p w:rsidR="004500F3" w:rsidRDefault="004500F3" w:rsidP="00423715">
            <w:pPr>
              <w:rPr>
                <w:rFonts w:ascii="Arial" w:hAnsi="Arial" w:cs="Arial"/>
                <w:sz w:val="24"/>
                <w:szCs w:val="24"/>
              </w:rPr>
            </w:pPr>
            <w:r>
              <w:rPr>
                <w:rFonts w:ascii="Arial" w:hAnsi="Arial" w:cs="Arial"/>
                <w:sz w:val="24"/>
                <w:szCs w:val="24"/>
              </w:rPr>
              <w:t>Alternative timetable options to be discussed and shared across senior phase</w:t>
            </w:r>
          </w:p>
          <w:p w:rsidR="004500F3" w:rsidRDefault="004500F3" w:rsidP="00423715">
            <w:pPr>
              <w:rPr>
                <w:rFonts w:ascii="Arial" w:hAnsi="Arial" w:cs="Arial"/>
                <w:sz w:val="24"/>
                <w:szCs w:val="24"/>
              </w:rPr>
            </w:pPr>
            <w:r>
              <w:rPr>
                <w:rFonts w:ascii="Arial" w:hAnsi="Arial" w:cs="Arial"/>
                <w:sz w:val="24"/>
                <w:szCs w:val="24"/>
              </w:rPr>
              <w:t>Youth development officer to share knowledge across school</w:t>
            </w:r>
          </w:p>
          <w:p w:rsidR="004500F3" w:rsidRDefault="004500F3" w:rsidP="00423715">
            <w:pPr>
              <w:rPr>
                <w:rFonts w:ascii="Arial" w:hAnsi="Arial" w:cs="Arial"/>
                <w:sz w:val="24"/>
                <w:szCs w:val="24"/>
              </w:rPr>
            </w:pPr>
            <w:r>
              <w:rPr>
                <w:rFonts w:ascii="Arial" w:hAnsi="Arial" w:cs="Arial"/>
                <w:sz w:val="24"/>
                <w:szCs w:val="24"/>
              </w:rPr>
              <w:t>Re-establish Duke of Edinburgh Award</w:t>
            </w:r>
          </w:p>
          <w:p w:rsidR="00812ADF" w:rsidRDefault="00812ADF" w:rsidP="00423715">
            <w:pPr>
              <w:rPr>
                <w:rFonts w:ascii="Arial" w:hAnsi="Arial" w:cs="Arial"/>
                <w:sz w:val="24"/>
                <w:szCs w:val="24"/>
              </w:rPr>
            </w:pPr>
            <w:r>
              <w:rPr>
                <w:rFonts w:ascii="Arial" w:hAnsi="Arial" w:cs="Arial"/>
                <w:sz w:val="24"/>
                <w:szCs w:val="24"/>
              </w:rPr>
              <w:t>Re-establish ASDAN within secondary school</w:t>
            </w:r>
          </w:p>
          <w:p w:rsidR="004500F3" w:rsidRDefault="004500F3" w:rsidP="00423715">
            <w:pPr>
              <w:rPr>
                <w:rFonts w:ascii="Arial" w:hAnsi="Arial" w:cs="Arial"/>
                <w:sz w:val="24"/>
                <w:szCs w:val="24"/>
              </w:rPr>
            </w:pPr>
          </w:p>
        </w:tc>
        <w:tc>
          <w:tcPr>
            <w:tcW w:w="3471" w:type="dxa"/>
          </w:tcPr>
          <w:p w:rsidR="00F20784" w:rsidRDefault="00423715" w:rsidP="00423715">
            <w:pPr>
              <w:rPr>
                <w:rFonts w:ascii="Arial" w:hAnsi="Arial" w:cs="Arial"/>
                <w:sz w:val="24"/>
                <w:szCs w:val="24"/>
              </w:rPr>
            </w:pPr>
            <w:r>
              <w:rPr>
                <w:rFonts w:ascii="Arial" w:hAnsi="Arial" w:cs="Arial"/>
                <w:sz w:val="24"/>
                <w:szCs w:val="24"/>
              </w:rPr>
              <w:t>Extended timetabling opportunities to be discussed with young people and implemented</w:t>
            </w:r>
          </w:p>
          <w:p w:rsidR="00423715" w:rsidRDefault="00423715" w:rsidP="00423715">
            <w:pPr>
              <w:rPr>
                <w:rFonts w:ascii="Arial" w:hAnsi="Arial" w:cs="Arial"/>
                <w:sz w:val="24"/>
                <w:szCs w:val="24"/>
              </w:rPr>
            </w:pPr>
          </w:p>
          <w:p w:rsidR="00423715" w:rsidRDefault="00423715" w:rsidP="00423715">
            <w:pPr>
              <w:rPr>
                <w:rFonts w:ascii="Arial" w:hAnsi="Arial" w:cs="Arial"/>
                <w:sz w:val="24"/>
                <w:szCs w:val="24"/>
              </w:rPr>
            </w:pPr>
          </w:p>
          <w:p w:rsidR="00423715" w:rsidRDefault="00423715" w:rsidP="00423715">
            <w:pPr>
              <w:rPr>
                <w:rFonts w:ascii="Arial" w:hAnsi="Arial" w:cs="Arial"/>
                <w:sz w:val="24"/>
                <w:szCs w:val="24"/>
              </w:rPr>
            </w:pPr>
            <w:r>
              <w:rPr>
                <w:rFonts w:ascii="Arial" w:hAnsi="Arial" w:cs="Arial"/>
                <w:sz w:val="24"/>
                <w:szCs w:val="24"/>
              </w:rPr>
              <w:t>Staff to become involved in range of WAA accreditation</w:t>
            </w:r>
            <w:r w:rsidR="00417014">
              <w:rPr>
                <w:rFonts w:ascii="Arial" w:hAnsi="Arial" w:cs="Arial"/>
                <w:sz w:val="24"/>
                <w:szCs w:val="24"/>
              </w:rPr>
              <w:t xml:space="preserve"> and report increased confidence in delivering wide range of qualifications</w:t>
            </w:r>
          </w:p>
          <w:p w:rsidR="00417014" w:rsidRDefault="00417014" w:rsidP="00423715">
            <w:pPr>
              <w:rPr>
                <w:rFonts w:ascii="Arial" w:hAnsi="Arial" w:cs="Arial"/>
                <w:sz w:val="24"/>
                <w:szCs w:val="24"/>
              </w:rPr>
            </w:pPr>
          </w:p>
          <w:p w:rsidR="00417014" w:rsidRDefault="00417014" w:rsidP="00423715">
            <w:pPr>
              <w:rPr>
                <w:rFonts w:ascii="Arial" w:hAnsi="Arial" w:cs="Arial"/>
                <w:sz w:val="24"/>
                <w:szCs w:val="24"/>
              </w:rPr>
            </w:pPr>
            <w:r>
              <w:rPr>
                <w:rFonts w:ascii="Arial" w:hAnsi="Arial" w:cs="Arial"/>
                <w:sz w:val="24"/>
                <w:szCs w:val="24"/>
              </w:rPr>
              <w:t>Young people achievements to increase this session</w:t>
            </w:r>
          </w:p>
          <w:p w:rsidR="00423715" w:rsidRDefault="00423715" w:rsidP="00423715">
            <w:pPr>
              <w:rPr>
                <w:rFonts w:ascii="Arial" w:hAnsi="Arial" w:cs="Arial"/>
                <w:sz w:val="24"/>
                <w:szCs w:val="24"/>
              </w:rPr>
            </w:pPr>
          </w:p>
        </w:tc>
        <w:tc>
          <w:tcPr>
            <w:tcW w:w="2112" w:type="dxa"/>
          </w:tcPr>
          <w:p w:rsidR="00F20784" w:rsidRDefault="00417014" w:rsidP="00423715">
            <w:pPr>
              <w:rPr>
                <w:rFonts w:ascii="Arial" w:hAnsi="Arial" w:cs="Arial"/>
                <w:sz w:val="24"/>
                <w:szCs w:val="24"/>
              </w:rPr>
            </w:pPr>
            <w:r>
              <w:rPr>
                <w:rFonts w:ascii="Arial" w:hAnsi="Arial" w:cs="Arial"/>
                <w:sz w:val="24"/>
                <w:szCs w:val="24"/>
              </w:rPr>
              <w:t>August 2025</w:t>
            </w:r>
          </w:p>
          <w:p w:rsidR="00417014" w:rsidRDefault="00417014" w:rsidP="00423715">
            <w:pPr>
              <w:rPr>
                <w:rFonts w:ascii="Arial" w:hAnsi="Arial" w:cs="Arial"/>
                <w:sz w:val="24"/>
                <w:szCs w:val="24"/>
              </w:rPr>
            </w:pPr>
          </w:p>
          <w:p w:rsidR="00417014" w:rsidRDefault="00417014" w:rsidP="00423715">
            <w:pPr>
              <w:rPr>
                <w:rFonts w:ascii="Arial" w:hAnsi="Arial" w:cs="Arial"/>
                <w:sz w:val="24"/>
                <w:szCs w:val="24"/>
              </w:rPr>
            </w:pPr>
          </w:p>
          <w:p w:rsidR="00417014" w:rsidRDefault="00417014" w:rsidP="00423715">
            <w:pPr>
              <w:rPr>
                <w:rFonts w:ascii="Arial" w:hAnsi="Arial" w:cs="Arial"/>
                <w:sz w:val="24"/>
                <w:szCs w:val="24"/>
              </w:rPr>
            </w:pPr>
          </w:p>
          <w:p w:rsidR="00417014" w:rsidRDefault="00417014" w:rsidP="00423715">
            <w:pPr>
              <w:rPr>
                <w:rFonts w:ascii="Arial" w:hAnsi="Arial" w:cs="Arial"/>
                <w:sz w:val="24"/>
                <w:szCs w:val="24"/>
              </w:rPr>
            </w:pPr>
          </w:p>
          <w:p w:rsidR="00417014" w:rsidRDefault="00417014" w:rsidP="00423715">
            <w:pPr>
              <w:rPr>
                <w:rFonts w:ascii="Arial" w:hAnsi="Arial" w:cs="Arial"/>
                <w:sz w:val="24"/>
                <w:szCs w:val="24"/>
              </w:rPr>
            </w:pPr>
          </w:p>
          <w:p w:rsidR="00417014" w:rsidRDefault="00417014" w:rsidP="00423715">
            <w:pPr>
              <w:rPr>
                <w:rFonts w:ascii="Arial" w:hAnsi="Arial" w:cs="Arial"/>
                <w:sz w:val="24"/>
                <w:szCs w:val="24"/>
              </w:rPr>
            </w:pPr>
            <w:r>
              <w:rPr>
                <w:rFonts w:ascii="Arial" w:hAnsi="Arial" w:cs="Arial"/>
                <w:sz w:val="24"/>
                <w:szCs w:val="24"/>
              </w:rPr>
              <w:t>August to October 2025</w:t>
            </w:r>
          </w:p>
          <w:p w:rsidR="00417014" w:rsidRDefault="00417014" w:rsidP="00423715">
            <w:pPr>
              <w:rPr>
                <w:rFonts w:ascii="Arial" w:hAnsi="Arial" w:cs="Arial"/>
                <w:sz w:val="24"/>
                <w:szCs w:val="24"/>
              </w:rPr>
            </w:pPr>
          </w:p>
          <w:p w:rsidR="00417014" w:rsidRDefault="00417014" w:rsidP="00423715">
            <w:pPr>
              <w:rPr>
                <w:rFonts w:ascii="Arial" w:hAnsi="Arial" w:cs="Arial"/>
                <w:sz w:val="24"/>
                <w:szCs w:val="24"/>
              </w:rPr>
            </w:pPr>
          </w:p>
          <w:p w:rsidR="00417014" w:rsidRDefault="00417014" w:rsidP="00423715">
            <w:pPr>
              <w:rPr>
                <w:rFonts w:ascii="Arial" w:hAnsi="Arial" w:cs="Arial"/>
                <w:sz w:val="24"/>
                <w:szCs w:val="24"/>
              </w:rPr>
            </w:pPr>
          </w:p>
          <w:p w:rsidR="00417014" w:rsidRDefault="00417014" w:rsidP="00423715">
            <w:pPr>
              <w:rPr>
                <w:rFonts w:ascii="Arial" w:hAnsi="Arial" w:cs="Arial"/>
                <w:sz w:val="24"/>
                <w:szCs w:val="24"/>
              </w:rPr>
            </w:pPr>
          </w:p>
          <w:p w:rsidR="00417014" w:rsidRDefault="00417014" w:rsidP="00423715">
            <w:pPr>
              <w:rPr>
                <w:rFonts w:ascii="Arial" w:hAnsi="Arial" w:cs="Arial"/>
                <w:sz w:val="24"/>
                <w:szCs w:val="24"/>
              </w:rPr>
            </w:pPr>
            <w:r>
              <w:rPr>
                <w:rFonts w:ascii="Arial" w:hAnsi="Arial" w:cs="Arial"/>
                <w:sz w:val="24"/>
                <w:szCs w:val="24"/>
              </w:rPr>
              <w:t>June 2026</w:t>
            </w:r>
          </w:p>
        </w:tc>
        <w:tc>
          <w:tcPr>
            <w:tcW w:w="1991" w:type="dxa"/>
          </w:tcPr>
          <w:p w:rsidR="00F20784" w:rsidRDefault="00F20784" w:rsidP="00423715">
            <w:pPr>
              <w:rPr>
                <w:rFonts w:ascii="Arial" w:hAnsi="Arial" w:cs="Arial"/>
                <w:sz w:val="24"/>
                <w:szCs w:val="24"/>
              </w:rPr>
            </w:pPr>
          </w:p>
        </w:tc>
      </w:tr>
      <w:tr w:rsidR="00F20784" w:rsidTr="00423715">
        <w:tc>
          <w:tcPr>
            <w:tcW w:w="3114" w:type="dxa"/>
          </w:tcPr>
          <w:p w:rsidR="00F20784" w:rsidRDefault="004500F3" w:rsidP="00423715">
            <w:pPr>
              <w:rPr>
                <w:rFonts w:ascii="Arial" w:hAnsi="Arial" w:cs="Arial"/>
                <w:sz w:val="24"/>
                <w:szCs w:val="24"/>
              </w:rPr>
            </w:pPr>
            <w:r>
              <w:rPr>
                <w:rFonts w:ascii="Arial" w:hAnsi="Arial" w:cs="Arial"/>
                <w:sz w:val="24"/>
                <w:szCs w:val="24"/>
              </w:rPr>
              <w:t xml:space="preserve">Development of wider achievement awards in primary </w:t>
            </w:r>
            <w:r w:rsidR="00812ADF">
              <w:rPr>
                <w:rFonts w:ascii="Arial" w:hAnsi="Arial" w:cs="Arial"/>
                <w:sz w:val="24"/>
                <w:szCs w:val="24"/>
              </w:rPr>
              <w:t>department</w:t>
            </w:r>
          </w:p>
          <w:p w:rsidR="00F20784" w:rsidRDefault="00F20784" w:rsidP="00423715">
            <w:pPr>
              <w:rPr>
                <w:rFonts w:ascii="Arial" w:hAnsi="Arial" w:cs="Arial"/>
                <w:sz w:val="24"/>
                <w:szCs w:val="24"/>
              </w:rPr>
            </w:pPr>
          </w:p>
          <w:p w:rsidR="00F20784" w:rsidRDefault="00F20784" w:rsidP="00423715">
            <w:pPr>
              <w:rPr>
                <w:rFonts w:ascii="Arial" w:hAnsi="Arial" w:cs="Arial"/>
                <w:sz w:val="24"/>
                <w:szCs w:val="24"/>
              </w:rPr>
            </w:pPr>
          </w:p>
        </w:tc>
        <w:tc>
          <w:tcPr>
            <w:tcW w:w="3260" w:type="dxa"/>
          </w:tcPr>
          <w:p w:rsidR="00F20784" w:rsidRDefault="00812ADF" w:rsidP="00423715">
            <w:pPr>
              <w:rPr>
                <w:rFonts w:ascii="Arial" w:hAnsi="Arial" w:cs="Arial"/>
                <w:sz w:val="24"/>
                <w:szCs w:val="24"/>
              </w:rPr>
            </w:pPr>
            <w:r>
              <w:rPr>
                <w:rFonts w:ascii="Arial" w:hAnsi="Arial" w:cs="Arial"/>
                <w:sz w:val="24"/>
                <w:szCs w:val="24"/>
              </w:rPr>
              <w:t>JASS Awards to be reintroduced.</w:t>
            </w:r>
          </w:p>
          <w:p w:rsidR="00812ADF" w:rsidRDefault="00812ADF" w:rsidP="00423715">
            <w:pPr>
              <w:rPr>
                <w:rFonts w:ascii="Arial" w:hAnsi="Arial" w:cs="Arial"/>
                <w:sz w:val="24"/>
                <w:szCs w:val="24"/>
              </w:rPr>
            </w:pPr>
            <w:r>
              <w:rPr>
                <w:rFonts w:ascii="Arial" w:hAnsi="Arial" w:cs="Arial"/>
                <w:sz w:val="24"/>
                <w:szCs w:val="24"/>
              </w:rPr>
              <w:t>Alternative awards to be explored</w:t>
            </w:r>
          </w:p>
          <w:p w:rsidR="00812ADF" w:rsidRDefault="00812ADF" w:rsidP="00423715">
            <w:pPr>
              <w:rPr>
                <w:rFonts w:ascii="Arial" w:hAnsi="Arial" w:cs="Arial"/>
                <w:sz w:val="24"/>
                <w:szCs w:val="24"/>
              </w:rPr>
            </w:pPr>
          </w:p>
        </w:tc>
        <w:tc>
          <w:tcPr>
            <w:tcW w:w="3471" w:type="dxa"/>
          </w:tcPr>
          <w:p w:rsidR="00F20784" w:rsidRDefault="004011B6" w:rsidP="00423715">
            <w:pPr>
              <w:rPr>
                <w:rFonts w:ascii="Arial" w:hAnsi="Arial" w:cs="Arial"/>
                <w:sz w:val="24"/>
                <w:szCs w:val="24"/>
              </w:rPr>
            </w:pPr>
            <w:r>
              <w:rPr>
                <w:rFonts w:ascii="Arial" w:hAnsi="Arial" w:cs="Arial"/>
                <w:sz w:val="24"/>
                <w:szCs w:val="24"/>
              </w:rPr>
              <w:t>Children in primary to achieve JASS awards</w:t>
            </w:r>
          </w:p>
        </w:tc>
        <w:tc>
          <w:tcPr>
            <w:tcW w:w="2112" w:type="dxa"/>
          </w:tcPr>
          <w:p w:rsidR="00F20784" w:rsidRDefault="004011B6" w:rsidP="00423715">
            <w:pPr>
              <w:rPr>
                <w:rFonts w:ascii="Arial" w:hAnsi="Arial" w:cs="Arial"/>
                <w:sz w:val="24"/>
                <w:szCs w:val="24"/>
              </w:rPr>
            </w:pPr>
            <w:r>
              <w:rPr>
                <w:rFonts w:ascii="Arial" w:hAnsi="Arial" w:cs="Arial"/>
                <w:sz w:val="24"/>
                <w:szCs w:val="24"/>
              </w:rPr>
              <w:t>June 2026</w:t>
            </w:r>
          </w:p>
        </w:tc>
        <w:tc>
          <w:tcPr>
            <w:tcW w:w="1991" w:type="dxa"/>
          </w:tcPr>
          <w:p w:rsidR="00F20784" w:rsidRDefault="00F20784" w:rsidP="00423715">
            <w:pPr>
              <w:rPr>
                <w:rFonts w:ascii="Arial" w:hAnsi="Arial" w:cs="Arial"/>
                <w:sz w:val="24"/>
                <w:szCs w:val="24"/>
              </w:rPr>
            </w:pPr>
          </w:p>
        </w:tc>
      </w:tr>
      <w:tr w:rsidR="00F20784" w:rsidTr="00423715">
        <w:tc>
          <w:tcPr>
            <w:tcW w:w="3114" w:type="dxa"/>
          </w:tcPr>
          <w:p w:rsidR="00F20784" w:rsidRDefault="00812ADF" w:rsidP="00423715">
            <w:pPr>
              <w:rPr>
                <w:rFonts w:ascii="Arial" w:hAnsi="Arial" w:cs="Arial"/>
                <w:sz w:val="24"/>
                <w:szCs w:val="24"/>
              </w:rPr>
            </w:pPr>
            <w:r>
              <w:rPr>
                <w:rFonts w:ascii="Arial" w:hAnsi="Arial" w:cs="Arial"/>
                <w:sz w:val="24"/>
                <w:szCs w:val="24"/>
              </w:rPr>
              <w:t>Sporting Awards / Opportunities to be offered to all children and young people</w:t>
            </w:r>
          </w:p>
          <w:p w:rsidR="00F20784" w:rsidRDefault="00F20784" w:rsidP="00423715">
            <w:pPr>
              <w:rPr>
                <w:rFonts w:ascii="Arial" w:hAnsi="Arial" w:cs="Arial"/>
                <w:sz w:val="24"/>
                <w:szCs w:val="24"/>
              </w:rPr>
            </w:pPr>
          </w:p>
          <w:p w:rsidR="00F20784" w:rsidRDefault="00F20784" w:rsidP="00423715">
            <w:pPr>
              <w:rPr>
                <w:rFonts w:ascii="Arial" w:hAnsi="Arial" w:cs="Arial"/>
                <w:sz w:val="24"/>
                <w:szCs w:val="24"/>
              </w:rPr>
            </w:pPr>
          </w:p>
        </w:tc>
        <w:tc>
          <w:tcPr>
            <w:tcW w:w="3260" w:type="dxa"/>
          </w:tcPr>
          <w:p w:rsidR="00F20784" w:rsidRDefault="00812ADF" w:rsidP="00423715">
            <w:pPr>
              <w:rPr>
                <w:rFonts w:ascii="Arial" w:hAnsi="Arial" w:cs="Arial"/>
                <w:sz w:val="24"/>
                <w:szCs w:val="24"/>
              </w:rPr>
            </w:pPr>
            <w:r>
              <w:rPr>
                <w:rFonts w:ascii="Arial" w:hAnsi="Arial" w:cs="Arial"/>
                <w:sz w:val="24"/>
                <w:szCs w:val="24"/>
              </w:rPr>
              <w:t>Pilot programme to be evaluated on Gymnastics Awards</w:t>
            </w:r>
          </w:p>
          <w:p w:rsidR="00812ADF" w:rsidRDefault="00812ADF" w:rsidP="00423715">
            <w:pPr>
              <w:rPr>
                <w:rFonts w:ascii="Arial" w:hAnsi="Arial" w:cs="Arial"/>
                <w:sz w:val="24"/>
                <w:szCs w:val="24"/>
              </w:rPr>
            </w:pPr>
            <w:r>
              <w:rPr>
                <w:rFonts w:ascii="Arial" w:hAnsi="Arial" w:cs="Arial"/>
                <w:sz w:val="24"/>
                <w:szCs w:val="24"/>
              </w:rPr>
              <w:t>Lunchtime clubs to be run with the young leaders</w:t>
            </w:r>
          </w:p>
          <w:p w:rsidR="00812ADF" w:rsidRDefault="00812ADF" w:rsidP="00423715">
            <w:pPr>
              <w:rPr>
                <w:rFonts w:ascii="Arial" w:hAnsi="Arial" w:cs="Arial"/>
                <w:sz w:val="24"/>
                <w:szCs w:val="24"/>
              </w:rPr>
            </w:pPr>
            <w:r>
              <w:rPr>
                <w:rFonts w:ascii="Arial" w:hAnsi="Arial" w:cs="Arial"/>
                <w:sz w:val="24"/>
                <w:szCs w:val="24"/>
              </w:rPr>
              <w:t>Maintain Gold School Sports Award (see action plan)</w:t>
            </w:r>
          </w:p>
          <w:p w:rsidR="00812ADF" w:rsidRDefault="00812ADF" w:rsidP="00423715">
            <w:pPr>
              <w:rPr>
                <w:rFonts w:ascii="Arial" w:hAnsi="Arial" w:cs="Arial"/>
                <w:sz w:val="24"/>
                <w:szCs w:val="24"/>
              </w:rPr>
            </w:pPr>
            <w:r>
              <w:rPr>
                <w:rFonts w:ascii="Arial" w:hAnsi="Arial" w:cs="Arial"/>
                <w:sz w:val="24"/>
                <w:szCs w:val="24"/>
              </w:rPr>
              <w:t>Developing club links with local clubs</w:t>
            </w:r>
          </w:p>
          <w:p w:rsidR="00812ADF" w:rsidRDefault="00812ADF" w:rsidP="00423715">
            <w:pPr>
              <w:rPr>
                <w:rFonts w:ascii="Arial" w:hAnsi="Arial" w:cs="Arial"/>
                <w:sz w:val="24"/>
                <w:szCs w:val="24"/>
              </w:rPr>
            </w:pPr>
            <w:r>
              <w:rPr>
                <w:rFonts w:ascii="Arial" w:hAnsi="Arial" w:cs="Arial"/>
                <w:sz w:val="24"/>
                <w:szCs w:val="24"/>
              </w:rPr>
              <w:t>Developing links with local schools</w:t>
            </w:r>
          </w:p>
          <w:p w:rsidR="00812ADF" w:rsidRDefault="00812ADF" w:rsidP="00423715">
            <w:pPr>
              <w:rPr>
                <w:rFonts w:ascii="Arial" w:hAnsi="Arial" w:cs="Arial"/>
                <w:sz w:val="24"/>
                <w:szCs w:val="24"/>
              </w:rPr>
            </w:pPr>
          </w:p>
        </w:tc>
        <w:tc>
          <w:tcPr>
            <w:tcW w:w="3471" w:type="dxa"/>
          </w:tcPr>
          <w:p w:rsidR="00F20784" w:rsidRDefault="004011B6" w:rsidP="00423715">
            <w:pPr>
              <w:rPr>
                <w:rFonts w:ascii="Arial" w:hAnsi="Arial" w:cs="Arial"/>
                <w:sz w:val="24"/>
                <w:szCs w:val="24"/>
              </w:rPr>
            </w:pPr>
            <w:r>
              <w:rPr>
                <w:rFonts w:ascii="Arial" w:hAnsi="Arial" w:cs="Arial"/>
                <w:sz w:val="24"/>
                <w:szCs w:val="24"/>
              </w:rPr>
              <w:t>Impact of gymnastics programme to be measured with PT HWB alongside active schools coordinator</w:t>
            </w:r>
          </w:p>
          <w:p w:rsidR="004011B6" w:rsidRDefault="006565AA" w:rsidP="00423715">
            <w:pPr>
              <w:rPr>
                <w:rFonts w:ascii="Arial" w:hAnsi="Arial" w:cs="Arial"/>
                <w:sz w:val="24"/>
                <w:szCs w:val="24"/>
              </w:rPr>
            </w:pPr>
            <w:r>
              <w:rPr>
                <w:rFonts w:ascii="Arial" w:hAnsi="Arial" w:cs="Arial"/>
                <w:sz w:val="24"/>
                <w:szCs w:val="24"/>
              </w:rPr>
              <w:t>Increase</w:t>
            </w:r>
            <w:r w:rsidR="004011B6">
              <w:rPr>
                <w:rFonts w:ascii="Arial" w:hAnsi="Arial" w:cs="Arial"/>
                <w:sz w:val="24"/>
                <w:szCs w:val="24"/>
              </w:rPr>
              <w:t xml:space="preserve"> in engagement in </w:t>
            </w:r>
            <w:r>
              <w:rPr>
                <w:rFonts w:ascii="Arial" w:hAnsi="Arial" w:cs="Arial"/>
                <w:sz w:val="24"/>
                <w:szCs w:val="24"/>
              </w:rPr>
              <w:t>clubs</w:t>
            </w:r>
            <w:r w:rsidR="004011B6">
              <w:rPr>
                <w:rFonts w:ascii="Arial" w:hAnsi="Arial" w:cs="Arial"/>
                <w:sz w:val="24"/>
                <w:szCs w:val="24"/>
              </w:rPr>
              <w:t xml:space="preserve"> both within and outwith the school day</w:t>
            </w:r>
          </w:p>
          <w:p w:rsidR="004011B6" w:rsidRDefault="004011B6" w:rsidP="00423715">
            <w:pPr>
              <w:rPr>
                <w:rFonts w:ascii="Arial" w:hAnsi="Arial" w:cs="Arial"/>
                <w:sz w:val="24"/>
                <w:szCs w:val="24"/>
              </w:rPr>
            </w:pPr>
          </w:p>
          <w:p w:rsidR="004011B6" w:rsidRDefault="004011B6" w:rsidP="00423715">
            <w:pPr>
              <w:rPr>
                <w:rFonts w:ascii="Arial" w:hAnsi="Arial" w:cs="Arial"/>
                <w:sz w:val="24"/>
                <w:szCs w:val="24"/>
              </w:rPr>
            </w:pPr>
            <w:r>
              <w:rPr>
                <w:rFonts w:ascii="Arial" w:hAnsi="Arial" w:cs="Arial"/>
                <w:sz w:val="24"/>
                <w:szCs w:val="24"/>
              </w:rPr>
              <w:t>Scoping paper with links to local clubs to be shared and interaction measured on this</w:t>
            </w:r>
          </w:p>
          <w:p w:rsidR="004011B6" w:rsidRDefault="004011B6" w:rsidP="00423715">
            <w:pPr>
              <w:rPr>
                <w:rFonts w:ascii="Arial" w:hAnsi="Arial" w:cs="Arial"/>
                <w:sz w:val="24"/>
                <w:szCs w:val="24"/>
              </w:rPr>
            </w:pPr>
            <w:r>
              <w:rPr>
                <w:rFonts w:ascii="Arial" w:hAnsi="Arial" w:cs="Arial"/>
                <w:sz w:val="24"/>
                <w:szCs w:val="24"/>
              </w:rPr>
              <w:t>Club evening attendance to be measured</w:t>
            </w:r>
          </w:p>
          <w:p w:rsidR="004011B6" w:rsidRDefault="004011B6" w:rsidP="00423715">
            <w:pPr>
              <w:rPr>
                <w:rFonts w:ascii="Arial" w:hAnsi="Arial" w:cs="Arial"/>
                <w:sz w:val="24"/>
                <w:szCs w:val="24"/>
              </w:rPr>
            </w:pPr>
            <w:r>
              <w:rPr>
                <w:rFonts w:ascii="Arial" w:hAnsi="Arial" w:cs="Arial"/>
                <w:sz w:val="24"/>
                <w:szCs w:val="24"/>
              </w:rPr>
              <w:t>Impact of links with schools to be assessed</w:t>
            </w:r>
          </w:p>
        </w:tc>
        <w:tc>
          <w:tcPr>
            <w:tcW w:w="2112" w:type="dxa"/>
          </w:tcPr>
          <w:p w:rsidR="00F20784" w:rsidRDefault="004011B6" w:rsidP="00423715">
            <w:pPr>
              <w:rPr>
                <w:rFonts w:ascii="Arial" w:hAnsi="Arial" w:cs="Arial"/>
                <w:sz w:val="24"/>
                <w:szCs w:val="24"/>
              </w:rPr>
            </w:pPr>
            <w:r>
              <w:rPr>
                <w:rFonts w:ascii="Arial" w:hAnsi="Arial" w:cs="Arial"/>
                <w:sz w:val="24"/>
                <w:szCs w:val="24"/>
              </w:rPr>
              <w:t>Spring term 2026</w:t>
            </w:r>
          </w:p>
          <w:p w:rsidR="004011B6" w:rsidRDefault="004011B6" w:rsidP="00423715">
            <w:pPr>
              <w:rPr>
                <w:rFonts w:ascii="Arial" w:hAnsi="Arial" w:cs="Arial"/>
                <w:sz w:val="24"/>
                <w:szCs w:val="24"/>
              </w:rPr>
            </w:pPr>
          </w:p>
          <w:p w:rsidR="004011B6" w:rsidRDefault="004011B6" w:rsidP="00423715">
            <w:pPr>
              <w:rPr>
                <w:rFonts w:ascii="Arial" w:hAnsi="Arial" w:cs="Arial"/>
                <w:sz w:val="24"/>
                <w:szCs w:val="24"/>
              </w:rPr>
            </w:pPr>
          </w:p>
          <w:p w:rsidR="004011B6" w:rsidRDefault="004011B6" w:rsidP="00423715">
            <w:pPr>
              <w:rPr>
                <w:rFonts w:ascii="Arial" w:hAnsi="Arial" w:cs="Arial"/>
                <w:sz w:val="24"/>
                <w:szCs w:val="24"/>
              </w:rPr>
            </w:pPr>
          </w:p>
          <w:p w:rsidR="004011B6" w:rsidRDefault="004011B6" w:rsidP="00423715">
            <w:pPr>
              <w:rPr>
                <w:rFonts w:ascii="Arial" w:hAnsi="Arial" w:cs="Arial"/>
                <w:sz w:val="24"/>
                <w:szCs w:val="24"/>
              </w:rPr>
            </w:pPr>
            <w:r>
              <w:rPr>
                <w:rFonts w:ascii="Arial" w:hAnsi="Arial" w:cs="Arial"/>
                <w:sz w:val="24"/>
                <w:szCs w:val="24"/>
              </w:rPr>
              <w:t>Ongoing through session 25/26</w:t>
            </w:r>
          </w:p>
          <w:p w:rsidR="004011B6" w:rsidRDefault="004011B6" w:rsidP="00423715">
            <w:pPr>
              <w:rPr>
                <w:rFonts w:ascii="Arial" w:hAnsi="Arial" w:cs="Arial"/>
                <w:sz w:val="24"/>
                <w:szCs w:val="24"/>
              </w:rPr>
            </w:pPr>
          </w:p>
          <w:p w:rsidR="004011B6" w:rsidRDefault="004011B6" w:rsidP="00423715">
            <w:pPr>
              <w:rPr>
                <w:rFonts w:ascii="Arial" w:hAnsi="Arial" w:cs="Arial"/>
                <w:sz w:val="24"/>
                <w:szCs w:val="24"/>
              </w:rPr>
            </w:pPr>
          </w:p>
          <w:p w:rsidR="004011B6" w:rsidRDefault="004011B6" w:rsidP="00423715">
            <w:pPr>
              <w:rPr>
                <w:rFonts w:ascii="Arial" w:hAnsi="Arial" w:cs="Arial"/>
                <w:sz w:val="24"/>
                <w:szCs w:val="24"/>
              </w:rPr>
            </w:pPr>
            <w:r>
              <w:rPr>
                <w:rFonts w:ascii="Arial" w:hAnsi="Arial" w:cs="Arial"/>
                <w:sz w:val="24"/>
                <w:szCs w:val="24"/>
              </w:rPr>
              <w:t>By December 2025</w:t>
            </w:r>
          </w:p>
          <w:p w:rsidR="004011B6" w:rsidRDefault="004011B6" w:rsidP="00423715">
            <w:pPr>
              <w:rPr>
                <w:rFonts w:ascii="Arial" w:hAnsi="Arial" w:cs="Arial"/>
                <w:sz w:val="24"/>
                <w:szCs w:val="24"/>
              </w:rPr>
            </w:pPr>
          </w:p>
          <w:p w:rsidR="004011B6" w:rsidRDefault="004011B6" w:rsidP="00423715">
            <w:pPr>
              <w:rPr>
                <w:rFonts w:ascii="Arial" w:hAnsi="Arial" w:cs="Arial"/>
                <w:sz w:val="24"/>
                <w:szCs w:val="24"/>
              </w:rPr>
            </w:pPr>
            <w:r>
              <w:rPr>
                <w:rFonts w:ascii="Arial" w:hAnsi="Arial" w:cs="Arial"/>
                <w:sz w:val="24"/>
                <w:szCs w:val="24"/>
              </w:rPr>
              <w:t>By February 2026</w:t>
            </w:r>
          </w:p>
          <w:p w:rsidR="004011B6" w:rsidRDefault="004011B6" w:rsidP="00423715">
            <w:pPr>
              <w:rPr>
                <w:rFonts w:ascii="Arial" w:hAnsi="Arial" w:cs="Arial"/>
                <w:sz w:val="24"/>
                <w:szCs w:val="24"/>
              </w:rPr>
            </w:pPr>
            <w:r>
              <w:rPr>
                <w:rFonts w:ascii="Arial" w:hAnsi="Arial" w:cs="Arial"/>
                <w:sz w:val="24"/>
                <w:szCs w:val="24"/>
              </w:rPr>
              <w:t>By April 2026</w:t>
            </w:r>
          </w:p>
        </w:tc>
        <w:tc>
          <w:tcPr>
            <w:tcW w:w="1991" w:type="dxa"/>
          </w:tcPr>
          <w:p w:rsidR="00F20784" w:rsidRDefault="00F20784" w:rsidP="00423715">
            <w:pPr>
              <w:rPr>
                <w:rFonts w:ascii="Arial" w:hAnsi="Arial" w:cs="Arial"/>
                <w:sz w:val="24"/>
                <w:szCs w:val="24"/>
              </w:rPr>
            </w:pPr>
          </w:p>
        </w:tc>
      </w:tr>
      <w:tr w:rsidR="00F20784" w:rsidTr="00423715">
        <w:tc>
          <w:tcPr>
            <w:tcW w:w="3114" w:type="dxa"/>
          </w:tcPr>
          <w:p w:rsidR="00F20784" w:rsidRDefault="00812ADF" w:rsidP="00423715">
            <w:pPr>
              <w:rPr>
                <w:rFonts w:ascii="Arial" w:hAnsi="Arial" w:cs="Arial"/>
                <w:sz w:val="24"/>
                <w:szCs w:val="24"/>
              </w:rPr>
            </w:pPr>
            <w:r>
              <w:rPr>
                <w:rFonts w:ascii="Arial" w:hAnsi="Arial" w:cs="Arial"/>
                <w:sz w:val="24"/>
                <w:szCs w:val="24"/>
              </w:rPr>
              <w:t>Classroom Planning to incorporate achievement of awards</w:t>
            </w:r>
          </w:p>
          <w:p w:rsidR="00F20784" w:rsidRDefault="00F20784" w:rsidP="00423715">
            <w:pPr>
              <w:rPr>
                <w:rFonts w:ascii="Arial" w:hAnsi="Arial" w:cs="Arial"/>
                <w:sz w:val="24"/>
                <w:szCs w:val="24"/>
              </w:rPr>
            </w:pPr>
          </w:p>
          <w:p w:rsidR="00F20784" w:rsidRDefault="00F20784" w:rsidP="00423715">
            <w:pPr>
              <w:rPr>
                <w:rFonts w:ascii="Arial" w:hAnsi="Arial" w:cs="Arial"/>
                <w:sz w:val="24"/>
                <w:szCs w:val="24"/>
              </w:rPr>
            </w:pPr>
          </w:p>
        </w:tc>
        <w:tc>
          <w:tcPr>
            <w:tcW w:w="3260" w:type="dxa"/>
          </w:tcPr>
          <w:p w:rsidR="00F20784" w:rsidRDefault="00812ADF" w:rsidP="00423715">
            <w:pPr>
              <w:rPr>
                <w:rFonts w:ascii="Arial" w:hAnsi="Arial" w:cs="Arial"/>
                <w:sz w:val="24"/>
                <w:szCs w:val="24"/>
              </w:rPr>
            </w:pPr>
            <w:r>
              <w:rPr>
                <w:rFonts w:ascii="Arial" w:hAnsi="Arial" w:cs="Arial"/>
                <w:sz w:val="24"/>
                <w:szCs w:val="24"/>
              </w:rPr>
              <w:t>Staff to be aware of awards which can be achieved</w:t>
            </w:r>
          </w:p>
          <w:p w:rsidR="00812ADF" w:rsidRDefault="00812ADF" w:rsidP="00423715">
            <w:pPr>
              <w:rPr>
                <w:rFonts w:ascii="Arial" w:hAnsi="Arial" w:cs="Arial"/>
                <w:sz w:val="24"/>
                <w:szCs w:val="24"/>
              </w:rPr>
            </w:pPr>
            <w:r>
              <w:rPr>
                <w:rFonts w:ascii="Arial" w:hAnsi="Arial" w:cs="Arial"/>
                <w:sz w:val="24"/>
                <w:szCs w:val="24"/>
              </w:rPr>
              <w:t>Ongoing training for staff around achievement and awards</w:t>
            </w:r>
          </w:p>
          <w:p w:rsidR="00812ADF" w:rsidRDefault="00812ADF" w:rsidP="00423715">
            <w:pPr>
              <w:rPr>
                <w:rFonts w:ascii="Arial" w:hAnsi="Arial" w:cs="Arial"/>
                <w:sz w:val="24"/>
                <w:szCs w:val="24"/>
              </w:rPr>
            </w:pPr>
            <w:r>
              <w:rPr>
                <w:rFonts w:ascii="Arial" w:hAnsi="Arial" w:cs="Arial"/>
                <w:sz w:val="24"/>
                <w:szCs w:val="24"/>
              </w:rPr>
              <w:t>STEM training to be offered to all staff for incorporation in class planning</w:t>
            </w:r>
          </w:p>
        </w:tc>
        <w:tc>
          <w:tcPr>
            <w:tcW w:w="3471" w:type="dxa"/>
          </w:tcPr>
          <w:p w:rsidR="00F20784" w:rsidRDefault="0024504A" w:rsidP="00423715">
            <w:pPr>
              <w:rPr>
                <w:rFonts w:ascii="Arial" w:hAnsi="Arial" w:cs="Arial"/>
                <w:sz w:val="24"/>
                <w:szCs w:val="24"/>
              </w:rPr>
            </w:pPr>
            <w:r>
              <w:rPr>
                <w:rFonts w:ascii="Arial" w:hAnsi="Arial" w:cs="Arial"/>
                <w:sz w:val="24"/>
                <w:szCs w:val="24"/>
              </w:rPr>
              <w:t>Evidence of achievement of awards to be incorporated in planning and shared with parents and stakeholders</w:t>
            </w:r>
          </w:p>
          <w:p w:rsidR="0024504A" w:rsidRDefault="0024504A" w:rsidP="00423715">
            <w:pPr>
              <w:rPr>
                <w:rFonts w:ascii="Arial" w:hAnsi="Arial" w:cs="Arial"/>
                <w:sz w:val="24"/>
                <w:szCs w:val="24"/>
              </w:rPr>
            </w:pPr>
          </w:p>
          <w:p w:rsidR="0024504A" w:rsidRDefault="00091041" w:rsidP="00423715">
            <w:pPr>
              <w:rPr>
                <w:rFonts w:ascii="Arial" w:hAnsi="Arial" w:cs="Arial"/>
                <w:sz w:val="24"/>
                <w:szCs w:val="24"/>
              </w:rPr>
            </w:pPr>
            <w:r>
              <w:rPr>
                <w:rFonts w:ascii="Arial" w:hAnsi="Arial" w:cs="Arial"/>
                <w:sz w:val="24"/>
                <w:szCs w:val="24"/>
              </w:rPr>
              <w:t>Register of STEM training to be taken and impact measured through planning</w:t>
            </w:r>
          </w:p>
        </w:tc>
        <w:tc>
          <w:tcPr>
            <w:tcW w:w="2112" w:type="dxa"/>
          </w:tcPr>
          <w:p w:rsidR="00F20784" w:rsidRDefault="00091041" w:rsidP="00423715">
            <w:pPr>
              <w:rPr>
                <w:rFonts w:ascii="Arial" w:hAnsi="Arial" w:cs="Arial"/>
                <w:sz w:val="24"/>
                <w:szCs w:val="24"/>
              </w:rPr>
            </w:pPr>
            <w:r>
              <w:rPr>
                <w:rFonts w:ascii="Arial" w:hAnsi="Arial" w:cs="Arial"/>
                <w:sz w:val="24"/>
                <w:szCs w:val="24"/>
              </w:rPr>
              <w:t>Training by December 2025</w:t>
            </w:r>
          </w:p>
        </w:tc>
        <w:tc>
          <w:tcPr>
            <w:tcW w:w="1991" w:type="dxa"/>
          </w:tcPr>
          <w:p w:rsidR="00F20784" w:rsidRDefault="00F20784" w:rsidP="00423715">
            <w:pPr>
              <w:rPr>
                <w:rFonts w:ascii="Arial" w:hAnsi="Arial" w:cs="Arial"/>
                <w:sz w:val="24"/>
                <w:szCs w:val="24"/>
              </w:rPr>
            </w:pPr>
          </w:p>
        </w:tc>
      </w:tr>
      <w:tr w:rsidR="00F20784" w:rsidTr="00423715">
        <w:tc>
          <w:tcPr>
            <w:tcW w:w="3114" w:type="dxa"/>
          </w:tcPr>
          <w:p w:rsidR="00F20784" w:rsidRDefault="00812ADF" w:rsidP="00423715">
            <w:pPr>
              <w:rPr>
                <w:rFonts w:ascii="Arial" w:hAnsi="Arial" w:cs="Arial"/>
                <w:sz w:val="24"/>
                <w:szCs w:val="24"/>
              </w:rPr>
            </w:pPr>
            <w:r>
              <w:rPr>
                <w:rFonts w:ascii="Arial" w:hAnsi="Arial" w:cs="Arial"/>
                <w:sz w:val="24"/>
                <w:szCs w:val="24"/>
              </w:rPr>
              <w:t>All children to be included in opportunities outwith school with staff responsible for trip planning for their classes</w:t>
            </w:r>
          </w:p>
          <w:p w:rsidR="00F20784" w:rsidRDefault="00F20784" w:rsidP="00423715">
            <w:pPr>
              <w:rPr>
                <w:rFonts w:ascii="Arial" w:hAnsi="Arial" w:cs="Arial"/>
                <w:sz w:val="24"/>
                <w:szCs w:val="24"/>
              </w:rPr>
            </w:pPr>
          </w:p>
          <w:p w:rsidR="00F20784" w:rsidRDefault="00F20784" w:rsidP="00423715">
            <w:pPr>
              <w:rPr>
                <w:rFonts w:ascii="Arial" w:hAnsi="Arial" w:cs="Arial"/>
                <w:sz w:val="24"/>
                <w:szCs w:val="24"/>
              </w:rPr>
            </w:pPr>
          </w:p>
        </w:tc>
        <w:tc>
          <w:tcPr>
            <w:tcW w:w="3260" w:type="dxa"/>
          </w:tcPr>
          <w:p w:rsidR="00F20784" w:rsidRDefault="00812ADF" w:rsidP="00423715">
            <w:pPr>
              <w:rPr>
                <w:rFonts w:ascii="Arial" w:hAnsi="Arial" w:cs="Arial"/>
                <w:sz w:val="24"/>
                <w:szCs w:val="24"/>
              </w:rPr>
            </w:pPr>
            <w:r>
              <w:rPr>
                <w:rFonts w:ascii="Arial" w:hAnsi="Arial" w:cs="Arial"/>
                <w:sz w:val="24"/>
                <w:szCs w:val="24"/>
              </w:rPr>
              <w:t>EVOLVE training to be undertaken by all staff</w:t>
            </w:r>
          </w:p>
          <w:p w:rsidR="00812ADF" w:rsidRDefault="00812ADF" w:rsidP="00423715">
            <w:pPr>
              <w:rPr>
                <w:rFonts w:ascii="Arial" w:hAnsi="Arial" w:cs="Arial"/>
                <w:sz w:val="24"/>
                <w:szCs w:val="24"/>
              </w:rPr>
            </w:pPr>
            <w:r>
              <w:rPr>
                <w:rFonts w:ascii="Arial" w:hAnsi="Arial" w:cs="Arial"/>
                <w:sz w:val="24"/>
                <w:szCs w:val="24"/>
              </w:rPr>
              <w:t>Paperwork to be reviewed by all staff to ensure understanding and planning is appropriate</w:t>
            </w:r>
          </w:p>
          <w:p w:rsidR="00812ADF" w:rsidRDefault="00812ADF" w:rsidP="00423715">
            <w:pPr>
              <w:rPr>
                <w:rFonts w:ascii="Arial" w:hAnsi="Arial" w:cs="Arial"/>
                <w:sz w:val="24"/>
                <w:szCs w:val="24"/>
              </w:rPr>
            </w:pPr>
            <w:r>
              <w:rPr>
                <w:rFonts w:ascii="Arial" w:hAnsi="Arial" w:cs="Arial"/>
                <w:sz w:val="24"/>
                <w:szCs w:val="24"/>
              </w:rPr>
              <w:t>Focus on cost and cost of school day</w:t>
            </w:r>
          </w:p>
          <w:p w:rsidR="00812ADF" w:rsidRDefault="00812ADF" w:rsidP="00423715">
            <w:pPr>
              <w:rPr>
                <w:rFonts w:ascii="Arial" w:hAnsi="Arial" w:cs="Arial"/>
                <w:sz w:val="24"/>
                <w:szCs w:val="24"/>
              </w:rPr>
            </w:pPr>
          </w:p>
        </w:tc>
        <w:tc>
          <w:tcPr>
            <w:tcW w:w="3471" w:type="dxa"/>
          </w:tcPr>
          <w:p w:rsidR="00F20784" w:rsidRDefault="00091041" w:rsidP="00423715">
            <w:pPr>
              <w:rPr>
                <w:rFonts w:ascii="Arial" w:hAnsi="Arial" w:cs="Arial"/>
                <w:sz w:val="24"/>
                <w:szCs w:val="24"/>
              </w:rPr>
            </w:pPr>
            <w:r>
              <w:rPr>
                <w:rFonts w:ascii="Arial" w:hAnsi="Arial" w:cs="Arial"/>
                <w:sz w:val="24"/>
                <w:szCs w:val="24"/>
              </w:rPr>
              <w:t>Increase in class organised trips due to increased opportunities organised by class teachers</w:t>
            </w:r>
          </w:p>
          <w:p w:rsidR="00091041" w:rsidRDefault="00091041" w:rsidP="00423715">
            <w:pPr>
              <w:rPr>
                <w:rFonts w:ascii="Arial" w:hAnsi="Arial" w:cs="Arial"/>
                <w:sz w:val="24"/>
                <w:szCs w:val="24"/>
              </w:rPr>
            </w:pPr>
          </w:p>
          <w:p w:rsidR="00091041" w:rsidRDefault="00091041" w:rsidP="00423715">
            <w:pPr>
              <w:rPr>
                <w:rFonts w:ascii="Arial" w:hAnsi="Arial" w:cs="Arial"/>
                <w:sz w:val="24"/>
                <w:szCs w:val="24"/>
              </w:rPr>
            </w:pPr>
          </w:p>
          <w:p w:rsidR="00091041" w:rsidRDefault="00091041" w:rsidP="00423715">
            <w:pPr>
              <w:rPr>
                <w:rFonts w:ascii="Arial" w:hAnsi="Arial" w:cs="Arial"/>
                <w:sz w:val="24"/>
                <w:szCs w:val="24"/>
              </w:rPr>
            </w:pPr>
            <w:r>
              <w:rPr>
                <w:rFonts w:ascii="Arial" w:hAnsi="Arial" w:cs="Arial"/>
                <w:sz w:val="24"/>
                <w:szCs w:val="24"/>
              </w:rPr>
              <w:t>COSD survey and evaluation undertaken</w:t>
            </w:r>
          </w:p>
        </w:tc>
        <w:tc>
          <w:tcPr>
            <w:tcW w:w="2112" w:type="dxa"/>
          </w:tcPr>
          <w:p w:rsidR="00F20784" w:rsidRDefault="00091041" w:rsidP="00423715">
            <w:pPr>
              <w:rPr>
                <w:rFonts w:ascii="Arial" w:hAnsi="Arial" w:cs="Arial"/>
                <w:sz w:val="24"/>
                <w:szCs w:val="24"/>
              </w:rPr>
            </w:pPr>
            <w:r>
              <w:rPr>
                <w:rFonts w:ascii="Arial" w:hAnsi="Arial" w:cs="Arial"/>
                <w:sz w:val="24"/>
                <w:szCs w:val="24"/>
              </w:rPr>
              <w:t>Training on Twilight session by end Sept 2025</w:t>
            </w:r>
          </w:p>
          <w:p w:rsidR="00091041" w:rsidRDefault="00091041" w:rsidP="00423715">
            <w:pPr>
              <w:rPr>
                <w:rFonts w:ascii="Arial" w:hAnsi="Arial" w:cs="Arial"/>
                <w:sz w:val="24"/>
                <w:szCs w:val="24"/>
              </w:rPr>
            </w:pPr>
          </w:p>
          <w:p w:rsidR="00091041" w:rsidRDefault="00091041" w:rsidP="00423715">
            <w:pPr>
              <w:rPr>
                <w:rFonts w:ascii="Arial" w:hAnsi="Arial" w:cs="Arial"/>
                <w:sz w:val="24"/>
                <w:szCs w:val="24"/>
              </w:rPr>
            </w:pPr>
          </w:p>
          <w:p w:rsidR="00091041" w:rsidRDefault="00091041" w:rsidP="00423715">
            <w:pPr>
              <w:rPr>
                <w:rFonts w:ascii="Arial" w:hAnsi="Arial" w:cs="Arial"/>
                <w:sz w:val="24"/>
                <w:szCs w:val="24"/>
              </w:rPr>
            </w:pPr>
          </w:p>
          <w:p w:rsidR="00091041" w:rsidRDefault="00091041" w:rsidP="00423715">
            <w:pPr>
              <w:rPr>
                <w:rFonts w:ascii="Arial" w:hAnsi="Arial" w:cs="Arial"/>
                <w:sz w:val="24"/>
                <w:szCs w:val="24"/>
              </w:rPr>
            </w:pPr>
            <w:r>
              <w:rPr>
                <w:rFonts w:ascii="Arial" w:hAnsi="Arial" w:cs="Arial"/>
                <w:sz w:val="24"/>
                <w:szCs w:val="24"/>
              </w:rPr>
              <w:t>By November 2025</w:t>
            </w:r>
          </w:p>
        </w:tc>
        <w:tc>
          <w:tcPr>
            <w:tcW w:w="1991" w:type="dxa"/>
          </w:tcPr>
          <w:p w:rsidR="00F20784" w:rsidRDefault="00F20784" w:rsidP="00423715">
            <w:pPr>
              <w:rPr>
                <w:rFonts w:ascii="Arial" w:hAnsi="Arial" w:cs="Arial"/>
                <w:sz w:val="24"/>
                <w:szCs w:val="24"/>
              </w:rPr>
            </w:pPr>
          </w:p>
        </w:tc>
      </w:tr>
      <w:tr w:rsidR="00812ADF" w:rsidTr="00423715">
        <w:tc>
          <w:tcPr>
            <w:tcW w:w="3114" w:type="dxa"/>
          </w:tcPr>
          <w:p w:rsidR="00812ADF" w:rsidRDefault="00812ADF" w:rsidP="00423715">
            <w:pPr>
              <w:rPr>
                <w:rFonts w:ascii="Arial" w:hAnsi="Arial" w:cs="Arial"/>
                <w:sz w:val="24"/>
                <w:szCs w:val="24"/>
              </w:rPr>
            </w:pPr>
            <w:r>
              <w:rPr>
                <w:rFonts w:ascii="Arial" w:hAnsi="Arial" w:cs="Arial"/>
                <w:sz w:val="24"/>
                <w:szCs w:val="24"/>
              </w:rPr>
              <w:t>Development of outdoor space to extend opportunities for outdoor learning</w:t>
            </w:r>
          </w:p>
        </w:tc>
        <w:tc>
          <w:tcPr>
            <w:tcW w:w="3260" w:type="dxa"/>
          </w:tcPr>
          <w:p w:rsidR="00812ADF" w:rsidRDefault="00812ADF" w:rsidP="00423715">
            <w:pPr>
              <w:rPr>
                <w:rFonts w:ascii="Arial" w:hAnsi="Arial" w:cs="Arial"/>
                <w:sz w:val="24"/>
                <w:szCs w:val="24"/>
              </w:rPr>
            </w:pPr>
            <w:r>
              <w:rPr>
                <w:rFonts w:ascii="Arial" w:hAnsi="Arial" w:cs="Arial"/>
                <w:sz w:val="24"/>
                <w:szCs w:val="24"/>
              </w:rPr>
              <w:t>Outdoor learning working party to be established</w:t>
            </w:r>
          </w:p>
          <w:p w:rsidR="008E4932" w:rsidRDefault="008E4932" w:rsidP="00423715">
            <w:pPr>
              <w:rPr>
                <w:rFonts w:ascii="Arial" w:hAnsi="Arial" w:cs="Arial"/>
                <w:sz w:val="24"/>
                <w:szCs w:val="24"/>
              </w:rPr>
            </w:pPr>
            <w:r>
              <w:rPr>
                <w:rFonts w:ascii="Arial" w:hAnsi="Arial" w:cs="Arial"/>
                <w:sz w:val="24"/>
                <w:szCs w:val="24"/>
              </w:rPr>
              <w:t>Outdoor spaces to be timetabled</w:t>
            </w:r>
          </w:p>
          <w:p w:rsidR="008E4932" w:rsidRDefault="008E4932" w:rsidP="00423715">
            <w:pPr>
              <w:rPr>
                <w:rFonts w:ascii="Arial" w:hAnsi="Arial" w:cs="Arial"/>
                <w:sz w:val="24"/>
                <w:szCs w:val="24"/>
              </w:rPr>
            </w:pPr>
            <w:r>
              <w:rPr>
                <w:rFonts w:ascii="Arial" w:hAnsi="Arial" w:cs="Arial"/>
                <w:sz w:val="24"/>
                <w:szCs w:val="24"/>
              </w:rPr>
              <w:t>Explore NOLA award</w:t>
            </w:r>
          </w:p>
          <w:p w:rsidR="008E4932" w:rsidRDefault="008E4932" w:rsidP="00423715">
            <w:pPr>
              <w:rPr>
                <w:rFonts w:ascii="Arial" w:hAnsi="Arial" w:cs="Arial"/>
                <w:sz w:val="24"/>
                <w:szCs w:val="24"/>
              </w:rPr>
            </w:pPr>
            <w:r>
              <w:rPr>
                <w:rFonts w:ascii="Arial" w:hAnsi="Arial" w:cs="Arial"/>
                <w:sz w:val="24"/>
                <w:szCs w:val="24"/>
              </w:rPr>
              <w:t>Training to be offered to SLAs around outdoor spaces</w:t>
            </w:r>
          </w:p>
          <w:p w:rsidR="008E4932" w:rsidRDefault="008E4932" w:rsidP="00423715">
            <w:pPr>
              <w:rPr>
                <w:rFonts w:ascii="Arial" w:hAnsi="Arial" w:cs="Arial"/>
                <w:sz w:val="24"/>
                <w:szCs w:val="24"/>
              </w:rPr>
            </w:pPr>
            <w:r>
              <w:rPr>
                <w:rFonts w:ascii="Arial" w:hAnsi="Arial" w:cs="Arial"/>
                <w:sz w:val="24"/>
                <w:szCs w:val="24"/>
              </w:rPr>
              <w:t>Eco Committee to be established and Eco Flag to be explored</w:t>
            </w:r>
          </w:p>
          <w:p w:rsidR="008E4932" w:rsidRDefault="008E4932" w:rsidP="00423715">
            <w:pPr>
              <w:rPr>
                <w:rFonts w:ascii="Arial" w:hAnsi="Arial" w:cs="Arial"/>
                <w:sz w:val="24"/>
                <w:szCs w:val="24"/>
              </w:rPr>
            </w:pPr>
            <w:r>
              <w:rPr>
                <w:rFonts w:ascii="Arial" w:hAnsi="Arial" w:cs="Arial"/>
                <w:sz w:val="24"/>
                <w:szCs w:val="24"/>
              </w:rPr>
              <w:t xml:space="preserve">Gardening group to be established </w:t>
            </w:r>
          </w:p>
        </w:tc>
        <w:tc>
          <w:tcPr>
            <w:tcW w:w="3471" w:type="dxa"/>
          </w:tcPr>
          <w:p w:rsidR="00812ADF" w:rsidRDefault="00091041" w:rsidP="00423715">
            <w:pPr>
              <w:rPr>
                <w:rFonts w:ascii="Arial" w:hAnsi="Arial" w:cs="Arial"/>
                <w:sz w:val="24"/>
                <w:szCs w:val="24"/>
              </w:rPr>
            </w:pPr>
            <w:r>
              <w:rPr>
                <w:rFonts w:ascii="Arial" w:hAnsi="Arial" w:cs="Arial"/>
                <w:sz w:val="24"/>
                <w:szCs w:val="24"/>
              </w:rPr>
              <w:t>Working party to evidence progression</w:t>
            </w:r>
          </w:p>
          <w:p w:rsidR="00D65276" w:rsidRDefault="00D65276" w:rsidP="00423715">
            <w:pPr>
              <w:rPr>
                <w:rFonts w:ascii="Arial" w:hAnsi="Arial" w:cs="Arial"/>
                <w:sz w:val="24"/>
                <w:szCs w:val="24"/>
              </w:rPr>
            </w:pPr>
          </w:p>
          <w:p w:rsidR="00D65276" w:rsidRDefault="00D65276" w:rsidP="00423715">
            <w:pPr>
              <w:rPr>
                <w:rFonts w:ascii="Arial" w:hAnsi="Arial" w:cs="Arial"/>
                <w:sz w:val="24"/>
                <w:szCs w:val="24"/>
              </w:rPr>
            </w:pPr>
          </w:p>
          <w:p w:rsidR="00D65276" w:rsidRDefault="00D65276" w:rsidP="00423715">
            <w:pPr>
              <w:rPr>
                <w:rFonts w:ascii="Arial" w:hAnsi="Arial" w:cs="Arial"/>
                <w:sz w:val="24"/>
                <w:szCs w:val="24"/>
              </w:rPr>
            </w:pPr>
          </w:p>
          <w:p w:rsidR="00D65276" w:rsidRDefault="00D65276" w:rsidP="00423715">
            <w:pPr>
              <w:rPr>
                <w:rFonts w:ascii="Arial" w:hAnsi="Arial" w:cs="Arial"/>
                <w:sz w:val="24"/>
                <w:szCs w:val="24"/>
              </w:rPr>
            </w:pPr>
          </w:p>
          <w:p w:rsidR="00D65276" w:rsidRDefault="00D65276" w:rsidP="00423715">
            <w:pPr>
              <w:rPr>
                <w:rFonts w:ascii="Arial" w:hAnsi="Arial" w:cs="Arial"/>
                <w:sz w:val="24"/>
                <w:szCs w:val="24"/>
              </w:rPr>
            </w:pPr>
          </w:p>
          <w:p w:rsidR="00D65276" w:rsidRDefault="00D65276" w:rsidP="00423715">
            <w:pPr>
              <w:rPr>
                <w:rFonts w:ascii="Arial" w:hAnsi="Arial" w:cs="Arial"/>
                <w:sz w:val="24"/>
                <w:szCs w:val="24"/>
              </w:rPr>
            </w:pPr>
            <w:r>
              <w:rPr>
                <w:rFonts w:ascii="Arial" w:hAnsi="Arial" w:cs="Arial"/>
                <w:sz w:val="24"/>
                <w:szCs w:val="24"/>
              </w:rPr>
              <w:t>Green Flag to be achieved</w:t>
            </w:r>
          </w:p>
          <w:p w:rsidR="00D65276" w:rsidRDefault="00D65276" w:rsidP="00423715">
            <w:pPr>
              <w:rPr>
                <w:rFonts w:ascii="Arial" w:hAnsi="Arial" w:cs="Arial"/>
                <w:sz w:val="24"/>
                <w:szCs w:val="24"/>
              </w:rPr>
            </w:pPr>
          </w:p>
          <w:p w:rsidR="00D65276" w:rsidRDefault="00D65276" w:rsidP="00423715">
            <w:pPr>
              <w:rPr>
                <w:rFonts w:ascii="Arial" w:hAnsi="Arial" w:cs="Arial"/>
                <w:sz w:val="24"/>
                <w:szCs w:val="24"/>
              </w:rPr>
            </w:pPr>
          </w:p>
          <w:p w:rsidR="00D65276" w:rsidRDefault="00D65276" w:rsidP="00423715">
            <w:pPr>
              <w:rPr>
                <w:rFonts w:ascii="Arial" w:hAnsi="Arial" w:cs="Arial"/>
                <w:sz w:val="24"/>
                <w:szCs w:val="24"/>
              </w:rPr>
            </w:pPr>
          </w:p>
          <w:p w:rsidR="00D65276" w:rsidRDefault="00D65276" w:rsidP="00423715">
            <w:pPr>
              <w:rPr>
                <w:rFonts w:ascii="Arial" w:hAnsi="Arial" w:cs="Arial"/>
                <w:sz w:val="24"/>
                <w:szCs w:val="24"/>
              </w:rPr>
            </w:pPr>
            <w:r>
              <w:rPr>
                <w:rFonts w:ascii="Arial" w:hAnsi="Arial" w:cs="Arial"/>
                <w:sz w:val="24"/>
                <w:szCs w:val="24"/>
              </w:rPr>
              <w:t xml:space="preserve">Ongoing work with Green Roots to be evaluated </w:t>
            </w:r>
          </w:p>
        </w:tc>
        <w:tc>
          <w:tcPr>
            <w:tcW w:w="2112" w:type="dxa"/>
          </w:tcPr>
          <w:p w:rsidR="00812ADF" w:rsidRDefault="00091041" w:rsidP="00423715">
            <w:pPr>
              <w:rPr>
                <w:rFonts w:ascii="Arial" w:hAnsi="Arial" w:cs="Arial"/>
                <w:sz w:val="24"/>
                <w:szCs w:val="24"/>
              </w:rPr>
            </w:pPr>
            <w:r>
              <w:rPr>
                <w:rFonts w:ascii="Arial" w:hAnsi="Arial" w:cs="Arial"/>
                <w:sz w:val="24"/>
                <w:szCs w:val="24"/>
              </w:rPr>
              <w:t>As per working party</w:t>
            </w:r>
          </w:p>
        </w:tc>
        <w:tc>
          <w:tcPr>
            <w:tcW w:w="1991" w:type="dxa"/>
          </w:tcPr>
          <w:p w:rsidR="00812ADF" w:rsidRDefault="00812ADF" w:rsidP="00423715">
            <w:pPr>
              <w:rPr>
                <w:rFonts w:ascii="Arial" w:hAnsi="Arial" w:cs="Arial"/>
                <w:sz w:val="24"/>
                <w:szCs w:val="24"/>
              </w:rPr>
            </w:pPr>
          </w:p>
        </w:tc>
      </w:tr>
      <w:tr w:rsidR="008E4932" w:rsidTr="00423715">
        <w:tc>
          <w:tcPr>
            <w:tcW w:w="3114" w:type="dxa"/>
          </w:tcPr>
          <w:p w:rsidR="008E4932" w:rsidRDefault="008E4932" w:rsidP="00423715">
            <w:pPr>
              <w:rPr>
                <w:rFonts w:ascii="Arial" w:hAnsi="Arial" w:cs="Arial"/>
                <w:sz w:val="24"/>
                <w:szCs w:val="24"/>
              </w:rPr>
            </w:pPr>
            <w:r>
              <w:rPr>
                <w:rFonts w:ascii="Arial" w:hAnsi="Arial" w:cs="Arial"/>
                <w:sz w:val="24"/>
                <w:szCs w:val="24"/>
              </w:rPr>
              <w:t>Ensure consistency of learning, teaching and differentiation across the school</w:t>
            </w:r>
          </w:p>
        </w:tc>
        <w:tc>
          <w:tcPr>
            <w:tcW w:w="3260" w:type="dxa"/>
          </w:tcPr>
          <w:p w:rsidR="008E4932" w:rsidRDefault="008E4932" w:rsidP="00423715">
            <w:pPr>
              <w:rPr>
                <w:rFonts w:ascii="Arial" w:hAnsi="Arial" w:cs="Arial"/>
                <w:sz w:val="24"/>
                <w:szCs w:val="24"/>
              </w:rPr>
            </w:pPr>
            <w:r>
              <w:rPr>
                <w:rFonts w:ascii="Arial" w:hAnsi="Arial" w:cs="Arial"/>
                <w:sz w:val="24"/>
                <w:szCs w:val="24"/>
              </w:rPr>
              <w:t>Classroom observations to be established with clear outcomes and progress</w:t>
            </w:r>
          </w:p>
          <w:p w:rsidR="008E4932" w:rsidRDefault="008E4932" w:rsidP="00423715">
            <w:pPr>
              <w:rPr>
                <w:rFonts w:ascii="Arial" w:hAnsi="Arial" w:cs="Arial"/>
                <w:sz w:val="24"/>
                <w:szCs w:val="24"/>
              </w:rPr>
            </w:pPr>
            <w:r>
              <w:rPr>
                <w:rFonts w:ascii="Arial" w:hAnsi="Arial" w:cs="Arial"/>
                <w:sz w:val="24"/>
                <w:szCs w:val="24"/>
              </w:rPr>
              <w:t>Peer learning and sharing of observations to take place</w:t>
            </w:r>
          </w:p>
          <w:p w:rsidR="008E4932" w:rsidRDefault="008E4932" w:rsidP="00423715">
            <w:pPr>
              <w:rPr>
                <w:rFonts w:ascii="Arial" w:hAnsi="Arial" w:cs="Arial"/>
                <w:sz w:val="24"/>
                <w:szCs w:val="24"/>
              </w:rPr>
            </w:pPr>
            <w:r>
              <w:rPr>
                <w:rFonts w:ascii="Arial" w:hAnsi="Arial" w:cs="Arial"/>
                <w:sz w:val="24"/>
                <w:szCs w:val="24"/>
              </w:rPr>
              <w:t>Input from EPs across school to ensure learning is appropriate to learner need</w:t>
            </w:r>
          </w:p>
          <w:p w:rsidR="008E4932" w:rsidRDefault="008E4932" w:rsidP="00423715">
            <w:pPr>
              <w:rPr>
                <w:rFonts w:ascii="Arial" w:hAnsi="Arial" w:cs="Arial"/>
                <w:sz w:val="24"/>
                <w:szCs w:val="24"/>
              </w:rPr>
            </w:pPr>
            <w:r>
              <w:rPr>
                <w:rFonts w:ascii="Arial" w:hAnsi="Arial" w:cs="Arial"/>
                <w:sz w:val="24"/>
                <w:szCs w:val="24"/>
              </w:rPr>
              <w:t>Triangulation of learner experience, planning and observations</w:t>
            </w:r>
          </w:p>
          <w:p w:rsidR="008E4932" w:rsidRDefault="008E4932" w:rsidP="00423715">
            <w:pPr>
              <w:rPr>
                <w:rFonts w:ascii="Arial" w:hAnsi="Arial" w:cs="Arial"/>
                <w:sz w:val="24"/>
                <w:szCs w:val="24"/>
              </w:rPr>
            </w:pPr>
            <w:r>
              <w:rPr>
                <w:rFonts w:ascii="Arial" w:hAnsi="Arial" w:cs="Arial"/>
                <w:sz w:val="24"/>
                <w:szCs w:val="24"/>
              </w:rPr>
              <w:t>Visits to take place to other establishment for all staff.</w:t>
            </w:r>
          </w:p>
        </w:tc>
        <w:tc>
          <w:tcPr>
            <w:tcW w:w="3471" w:type="dxa"/>
          </w:tcPr>
          <w:p w:rsidR="008E4932" w:rsidRDefault="00091041" w:rsidP="00423715">
            <w:pPr>
              <w:rPr>
                <w:rFonts w:ascii="Arial" w:hAnsi="Arial" w:cs="Arial"/>
                <w:sz w:val="24"/>
                <w:szCs w:val="24"/>
              </w:rPr>
            </w:pPr>
            <w:r>
              <w:rPr>
                <w:rFonts w:ascii="Arial" w:hAnsi="Arial" w:cs="Arial"/>
                <w:sz w:val="24"/>
                <w:szCs w:val="24"/>
              </w:rPr>
              <w:t>Three times throughout session with feedback themes shared</w:t>
            </w:r>
          </w:p>
          <w:p w:rsidR="00091041" w:rsidRDefault="00091041" w:rsidP="00423715">
            <w:pPr>
              <w:rPr>
                <w:rFonts w:ascii="Arial" w:hAnsi="Arial" w:cs="Arial"/>
                <w:sz w:val="24"/>
                <w:szCs w:val="24"/>
              </w:rPr>
            </w:pPr>
          </w:p>
          <w:p w:rsidR="003676F2" w:rsidRDefault="003676F2" w:rsidP="00423715">
            <w:pPr>
              <w:rPr>
                <w:rFonts w:ascii="Arial" w:hAnsi="Arial" w:cs="Arial"/>
                <w:sz w:val="24"/>
                <w:szCs w:val="24"/>
              </w:rPr>
            </w:pPr>
          </w:p>
          <w:p w:rsidR="003676F2" w:rsidRDefault="003676F2" w:rsidP="00423715">
            <w:pPr>
              <w:rPr>
                <w:rFonts w:ascii="Arial" w:hAnsi="Arial" w:cs="Arial"/>
                <w:sz w:val="24"/>
                <w:szCs w:val="24"/>
              </w:rPr>
            </w:pPr>
            <w:r>
              <w:rPr>
                <w:rFonts w:ascii="Arial" w:hAnsi="Arial" w:cs="Arial"/>
                <w:sz w:val="24"/>
                <w:szCs w:val="24"/>
              </w:rPr>
              <w:t>Eps / SLT input following identification of need from QR</w:t>
            </w:r>
          </w:p>
          <w:p w:rsidR="003676F2" w:rsidRDefault="003676F2" w:rsidP="00423715">
            <w:pPr>
              <w:rPr>
                <w:rFonts w:ascii="Arial" w:hAnsi="Arial" w:cs="Arial"/>
                <w:sz w:val="24"/>
                <w:szCs w:val="24"/>
              </w:rPr>
            </w:pPr>
          </w:p>
          <w:p w:rsidR="003676F2" w:rsidRDefault="003676F2" w:rsidP="00423715">
            <w:pPr>
              <w:rPr>
                <w:rFonts w:ascii="Arial" w:hAnsi="Arial" w:cs="Arial"/>
                <w:sz w:val="24"/>
                <w:szCs w:val="24"/>
              </w:rPr>
            </w:pPr>
          </w:p>
          <w:p w:rsidR="003676F2" w:rsidRDefault="003676F2" w:rsidP="00423715">
            <w:pPr>
              <w:rPr>
                <w:rFonts w:ascii="Arial" w:hAnsi="Arial" w:cs="Arial"/>
                <w:sz w:val="24"/>
                <w:szCs w:val="24"/>
              </w:rPr>
            </w:pPr>
          </w:p>
          <w:p w:rsidR="003676F2" w:rsidRDefault="003676F2" w:rsidP="00423715">
            <w:pPr>
              <w:rPr>
                <w:rFonts w:ascii="Arial" w:hAnsi="Arial" w:cs="Arial"/>
                <w:sz w:val="24"/>
                <w:szCs w:val="24"/>
              </w:rPr>
            </w:pPr>
          </w:p>
          <w:p w:rsidR="003676F2" w:rsidRDefault="003676F2" w:rsidP="00423715">
            <w:pPr>
              <w:rPr>
                <w:rFonts w:ascii="Arial" w:hAnsi="Arial" w:cs="Arial"/>
                <w:sz w:val="24"/>
                <w:szCs w:val="24"/>
              </w:rPr>
            </w:pPr>
            <w:r>
              <w:rPr>
                <w:rFonts w:ascii="Arial" w:hAnsi="Arial" w:cs="Arial"/>
                <w:sz w:val="24"/>
                <w:szCs w:val="24"/>
              </w:rPr>
              <w:t>Feedback from staff around this</w:t>
            </w:r>
          </w:p>
        </w:tc>
        <w:tc>
          <w:tcPr>
            <w:tcW w:w="2112" w:type="dxa"/>
          </w:tcPr>
          <w:p w:rsidR="008E4932" w:rsidRDefault="003676F2" w:rsidP="00423715">
            <w:pPr>
              <w:rPr>
                <w:rFonts w:ascii="Arial" w:hAnsi="Arial" w:cs="Arial"/>
                <w:sz w:val="24"/>
                <w:szCs w:val="24"/>
              </w:rPr>
            </w:pPr>
            <w:r>
              <w:rPr>
                <w:rFonts w:ascii="Arial" w:hAnsi="Arial" w:cs="Arial"/>
                <w:sz w:val="24"/>
                <w:szCs w:val="24"/>
              </w:rPr>
              <w:t>As per QA calendar</w:t>
            </w:r>
          </w:p>
          <w:p w:rsidR="003676F2" w:rsidRDefault="003676F2" w:rsidP="00423715">
            <w:pPr>
              <w:rPr>
                <w:rFonts w:ascii="Arial" w:hAnsi="Arial" w:cs="Arial"/>
                <w:sz w:val="24"/>
                <w:szCs w:val="24"/>
              </w:rPr>
            </w:pPr>
          </w:p>
          <w:p w:rsidR="003676F2" w:rsidRDefault="003676F2" w:rsidP="00423715">
            <w:pPr>
              <w:rPr>
                <w:rFonts w:ascii="Arial" w:hAnsi="Arial" w:cs="Arial"/>
                <w:sz w:val="24"/>
                <w:szCs w:val="24"/>
              </w:rPr>
            </w:pPr>
          </w:p>
          <w:p w:rsidR="003676F2" w:rsidRDefault="003676F2" w:rsidP="00423715">
            <w:pPr>
              <w:rPr>
                <w:rFonts w:ascii="Arial" w:hAnsi="Arial" w:cs="Arial"/>
                <w:sz w:val="24"/>
                <w:szCs w:val="24"/>
              </w:rPr>
            </w:pPr>
          </w:p>
          <w:p w:rsidR="003676F2" w:rsidRDefault="003676F2" w:rsidP="00423715">
            <w:pPr>
              <w:rPr>
                <w:rFonts w:ascii="Arial" w:hAnsi="Arial" w:cs="Arial"/>
                <w:sz w:val="24"/>
                <w:szCs w:val="24"/>
              </w:rPr>
            </w:pPr>
            <w:r>
              <w:rPr>
                <w:rFonts w:ascii="Arial" w:hAnsi="Arial" w:cs="Arial"/>
                <w:sz w:val="24"/>
                <w:szCs w:val="24"/>
              </w:rPr>
              <w:t>On WTA Staff Meeting times</w:t>
            </w:r>
          </w:p>
          <w:p w:rsidR="003676F2" w:rsidRDefault="003676F2" w:rsidP="00423715">
            <w:pPr>
              <w:rPr>
                <w:rFonts w:ascii="Arial" w:hAnsi="Arial" w:cs="Arial"/>
                <w:sz w:val="24"/>
                <w:szCs w:val="24"/>
              </w:rPr>
            </w:pPr>
          </w:p>
          <w:p w:rsidR="003676F2" w:rsidRDefault="003676F2" w:rsidP="00423715">
            <w:pPr>
              <w:rPr>
                <w:rFonts w:ascii="Arial" w:hAnsi="Arial" w:cs="Arial"/>
                <w:sz w:val="24"/>
                <w:szCs w:val="24"/>
              </w:rPr>
            </w:pPr>
            <w:r>
              <w:rPr>
                <w:rFonts w:ascii="Arial" w:hAnsi="Arial" w:cs="Arial"/>
                <w:sz w:val="24"/>
                <w:szCs w:val="24"/>
              </w:rPr>
              <w:t>Ongoing as per QA calendar</w:t>
            </w:r>
          </w:p>
          <w:p w:rsidR="003676F2" w:rsidRDefault="003676F2" w:rsidP="00423715">
            <w:pPr>
              <w:rPr>
                <w:rFonts w:ascii="Arial" w:hAnsi="Arial" w:cs="Arial"/>
                <w:sz w:val="24"/>
                <w:szCs w:val="24"/>
              </w:rPr>
            </w:pPr>
          </w:p>
          <w:p w:rsidR="003676F2" w:rsidRDefault="003676F2" w:rsidP="00423715">
            <w:pPr>
              <w:rPr>
                <w:rFonts w:ascii="Arial" w:hAnsi="Arial" w:cs="Arial"/>
                <w:sz w:val="24"/>
                <w:szCs w:val="24"/>
              </w:rPr>
            </w:pPr>
            <w:r>
              <w:rPr>
                <w:rFonts w:ascii="Arial" w:hAnsi="Arial" w:cs="Arial"/>
                <w:sz w:val="24"/>
                <w:szCs w:val="24"/>
              </w:rPr>
              <w:t>Throughout session</w:t>
            </w:r>
          </w:p>
        </w:tc>
        <w:tc>
          <w:tcPr>
            <w:tcW w:w="1991" w:type="dxa"/>
          </w:tcPr>
          <w:p w:rsidR="008E4932" w:rsidRDefault="008E4932" w:rsidP="00423715">
            <w:pPr>
              <w:rPr>
                <w:rFonts w:ascii="Arial" w:hAnsi="Arial" w:cs="Arial"/>
                <w:sz w:val="24"/>
                <w:szCs w:val="24"/>
              </w:rPr>
            </w:pPr>
          </w:p>
        </w:tc>
      </w:tr>
      <w:tr w:rsidR="000C7F3E" w:rsidTr="00423715">
        <w:tc>
          <w:tcPr>
            <w:tcW w:w="3114" w:type="dxa"/>
          </w:tcPr>
          <w:p w:rsidR="000C7F3E" w:rsidRDefault="000C7F3E" w:rsidP="00423715">
            <w:pPr>
              <w:rPr>
                <w:rFonts w:ascii="Arial" w:hAnsi="Arial" w:cs="Arial"/>
                <w:sz w:val="24"/>
                <w:szCs w:val="24"/>
              </w:rPr>
            </w:pPr>
            <w:r>
              <w:rPr>
                <w:rFonts w:ascii="Arial" w:hAnsi="Arial" w:cs="Arial"/>
                <w:sz w:val="24"/>
                <w:szCs w:val="24"/>
              </w:rPr>
              <w:t>Cost of the School Day</w:t>
            </w:r>
          </w:p>
        </w:tc>
        <w:tc>
          <w:tcPr>
            <w:tcW w:w="3260" w:type="dxa"/>
          </w:tcPr>
          <w:p w:rsidR="000C7F3E" w:rsidRDefault="000C7F3E" w:rsidP="00423715">
            <w:pPr>
              <w:rPr>
                <w:rFonts w:ascii="Arial" w:hAnsi="Arial" w:cs="Arial"/>
                <w:sz w:val="24"/>
                <w:szCs w:val="24"/>
              </w:rPr>
            </w:pPr>
            <w:r>
              <w:rPr>
                <w:rFonts w:ascii="Arial" w:hAnsi="Arial" w:cs="Arial"/>
                <w:sz w:val="24"/>
                <w:szCs w:val="24"/>
              </w:rPr>
              <w:t>Working party to be established to explore this within school</w:t>
            </w:r>
          </w:p>
          <w:p w:rsidR="000C7F3E" w:rsidRDefault="000C7F3E" w:rsidP="00423715">
            <w:pPr>
              <w:rPr>
                <w:rFonts w:ascii="Arial" w:hAnsi="Arial" w:cs="Arial"/>
                <w:sz w:val="24"/>
                <w:szCs w:val="24"/>
              </w:rPr>
            </w:pPr>
            <w:r>
              <w:rPr>
                <w:rFonts w:ascii="Arial" w:hAnsi="Arial" w:cs="Arial"/>
                <w:sz w:val="24"/>
                <w:szCs w:val="24"/>
              </w:rPr>
              <w:t>Feedback to be given to all staff and parents.</w:t>
            </w:r>
          </w:p>
          <w:p w:rsidR="000C7F3E" w:rsidRDefault="000C7F3E" w:rsidP="00423715">
            <w:pPr>
              <w:rPr>
                <w:rFonts w:ascii="Arial" w:hAnsi="Arial" w:cs="Arial"/>
                <w:sz w:val="24"/>
                <w:szCs w:val="24"/>
              </w:rPr>
            </w:pPr>
            <w:r>
              <w:rPr>
                <w:rFonts w:ascii="Arial" w:hAnsi="Arial" w:cs="Arial"/>
                <w:sz w:val="24"/>
                <w:szCs w:val="24"/>
              </w:rPr>
              <w:t>Fundraising arm of Parent Council to be established</w:t>
            </w:r>
          </w:p>
        </w:tc>
        <w:tc>
          <w:tcPr>
            <w:tcW w:w="3471" w:type="dxa"/>
          </w:tcPr>
          <w:p w:rsidR="000C7F3E" w:rsidRDefault="002A2698" w:rsidP="00423715">
            <w:pPr>
              <w:rPr>
                <w:rFonts w:ascii="Arial" w:hAnsi="Arial" w:cs="Arial"/>
                <w:sz w:val="24"/>
                <w:szCs w:val="24"/>
              </w:rPr>
            </w:pPr>
            <w:r>
              <w:rPr>
                <w:rFonts w:ascii="Arial" w:hAnsi="Arial" w:cs="Arial"/>
                <w:sz w:val="24"/>
                <w:szCs w:val="24"/>
              </w:rPr>
              <w:t>As determined by the working party</w:t>
            </w:r>
          </w:p>
          <w:p w:rsidR="002A2698" w:rsidRDefault="002A2698" w:rsidP="00423715">
            <w:pPr>
              <w:rPr>
                <w:rFonts w:ascii="Arial" w:hAnsi="Arial" w:cs="Arial"/>
                <w:sz w:val="24"/>
                <w:szCs w:val="24"/>
              </w:rPr>
            </w:pPr>
          </w:p>
          <w:p w:rsidR="002A2698" w:rsidRDefault="002A2698" w:rsidP="00423715">
            <w:pPr>
              <w:rPr>
                <w:rFonts w:ascii="Arial" w:hAnsi="Arial" w:cs="Arial"/>
                <w:sz w:val="24"/>
                <w:szCs w:val="24"/>
              </w:rPr>
            </w:pPr>
          </w:p>
          <w:p w:rsidR="002A2698" w:rsidRDefault="002A2698" w:rsidP="00423715">
            <w:pPr>
              <w:rPr>
                <w:rFonts w:ascii="Arial" w:hAnsi="Arial" w:cs="Arial"/>
                <w:sz w:val="24"/>
                <w:szCs w:val="24"/>
              </w:rPr>
            </w:pPr>
          </w:p>
          <w:p w:rsidR="002A2698" w:rsidRDefault="006565AA" w:rsidP="00423715">
            <w:pPr>
              <w:rPr>
                <w:rFonts w:ascii="Arial" w:hAnsi="Arial" w:cs="Arial"/>
                <w:sz w:val="24"/>
                <w:szCs w:val="24"/>
              </w:rPr>
            </w:pPr>
            <w:r>
              <w:rPr>
                <w:rFonts w:ascii="Arial" w:hAnsi="Arial" w:cs="Arial"/>
                <w:sz w:val="24"/>
                <w:szCs w:val="24"/>
              </w:rPr>
              <w:t>Successful</w:t>
            </w:r>
            <w:r w:rsidR="002A2698">
              <w:rPr>
                <w:rFonts w:ascii="Arial" w:hAnsi="Arial" w:cs="Arial"/>
                <w:sz w:val="24"/>
                <w:szCs w:val="24"/>
              </w:rPr>
              <w:t xml:space="preserve"> PTA to be established to support the school</w:t>
            </w:r>
          </w:p>
        </w:tc>
        <w:tc>
          <w:tcPr>
            <w:tcW w:w="2112" w:type="dxa"/>
          </w:tcPr>
          <w:p w:rsidR="000C7F3E" w:rsidRDefault="002A2698" w:rsidP="00423715">
            <w:pPr>
              <w:rPr>
                <w:rFonts w:ascii="Arial" w:hAnsi="Arial" w:cs="Arial"/>
                <w:sz w:val="24"/>
                <w:szCs w:val="24"/>
              </w:rPr>
            </w:pPr>
            <w:r>
              <w:rPr>
                <w:rFonts w:ascii="Arial" w:hAnsi="Arial" w:cs="Arial"/>
                <w:sz w:val="24"/>
                <w:szCs w:val="24"/>
              </w:rPr>
              <w:t>As per working party</w:t>
            </w:r>
          </w:p>
          <w:p w:rsidR="002A2698" w:rsidRDefault="002A2698" w:rsidP="00423715">
            <w:pPr>
              <w:rPr>
                <w:rFonts w:ascii="Arial" w:hAnsi="Arial" w:cs="Arial"/>
                <w:sz w:val="24"/>
                <w:szCs w:val="24"/>
              </w:rPr>
            </w:pPr>
          </w:p>
          <w:p w:rsidR="002A2698" w:rsidRDefault="002A2698" w:rsidP="00423715">
            <w:pPr>
              <w:rPr>
                <w:rFonts w:ascii="Arial" w:hAnsi="Arial" w:cs="Arial"/>
                <w:sz w:val="24"/>
                <w:szCs w:val="24"/>
              </w:rPr>
            </w:pPr>
          </w:p>
          <w:p w:rsidR="002A2698" w:rsidRDefault="002A2698" w:rsidP="00423715">
            <w:pPr>
              <w:rPr>
                <w:rFonts w:ascii="Arial" w:hAnsi="Arial" w:cs="Arial"/>
                <w:sz w:val="24"/>
                <w:szCs w:val="24"/>
              </w:rPr>
            </w:pPr>
          </w:p>
          <w:p w:rsidR="002A2698" w:rsidRDefault="002A2698" w:rsidP="00423715">
            <w:pPr>
              <w:rPr>
                <w:rFonts w:ascii="Arial" w:hAnsi="Arial" w:cs="Arial"/>
                <w:sz w:val="24"/>
                <w:szCs w:val="24"/>
              </w:rPr>
            </w:pPr>
            <w:r>
              <w:rPr>
                <w:rFonts w:ascii="Arial" w:hAnsi="Arial" w:cs="Arial"/>
                <w:sz w:val="24"/>
                <w:szCs w:val="24"/>
              </w:rPr>
              <w:t>By second PC meeting of session</w:t>
            </w:r>
          </w:p>
        </w:tc>
        <w:tc>
          <w:tcPr>
            <w:tcW w:w="1991" w:type="dxa"/>
          </w:tcPr>
          <w:p w:rsidR="000C7F3E" w:rsidRDefault="000C7F3E" w:rsidP="00423715">
            <w:pPr>
              <w:rPr>
                <w:rFonts w:ascii="Arial" w:hAnsi="Arial" w:cs="Arial"/>
                <w:sz w:val="24"/>
                <w:szCs w:val="24"/>
              </w:rPr>
            </w:pPr>
          </w:p>
        </w:tc>
      </w:tr>
    </w:tbl>
    <w:p w:rsidR="00F20784" w:rsidRDefault="00F20784" w:rsidP="00F20784">
      <w:pPr>
        <w:rPr>
          <w:rFonts w:ascii="Arial" w:hAnsi="Arial" w:cs="Arial"/>
          <w:sz w:val="24"/>
          <w:szCs w:val="24"/>
        </w:rPr>
      </w:pPr>
    </w:p>
    <w:p w:rsidR="00F20784" w:rsidRPr="00F20784" w:rsidRDefault="00F20784" w:rsidP="00F20784">
      <w:pPr>
        <w:rPr>
          <w:rFonts w:ascii="Arial" w:hAnsi="Arial" w:cs="Arial"/>
          <w:i/>
          <w:sz w:val="24"/>
          <w:szCs w:val="24"/>
        </w:rPr>
      </w:pPr>
      <w:r w:rsidRPr="00F20784">
        <w:rPr>
          <w:rFonts w:ascii="Arial" w:hAnsi="Arial" w:cs="Arial"/>
          <w:i/>
          <w:sz w:val="24"/>
          <w:szCs w:val="24"/>
        </w:rPr>
        <w:t>*Duplicate tables as required for each priority</w:t>
      </w:r>
    </w:p>
    <w:p w:rsidR="00F20784" w:rsidRDefault="00F20784">
      <w:pPr>
        <w:rPr>
          <w:rFonts w:ascii="Arial" w:hAnsi="Arial" w:cs="Arial"/>
          <w:sz w:val="24"/>
          <w:szCs w:val="24"/>
        </w:rPr>
      </w:pPr>
    </w:p>
    <w:tbl>
      <w:tblPr>
        <w:tblStyle w:val="TableGrid"/>
        <w:tblW w:w="0" w:type="auto"/>
        <w:tblLook w:val="04A0" w:firstRow="1" w:lastRow="0" w:firstColumn="1" w:lastColumn="0" w:noHBand="0" w:noVBand="1"/>
      </w:tblPr>
      <w:tblGrid>
        <w:gridCol w:w="2724"/>
        <w:gridCol w:w="11224"/>
      </w:tblGrid>
      <w:tr w:rsidR="0021498B" w:rsidTr="00423715">
        <w:tc>
          <w:tcPr>
            <w:tcW w:w="13948" w:type="dxa"/>
            <w:gridSpan w:val="2"/>
            <w:shd w:val="clear" w:color="auto" w:fill="FF0000"/>
          </w:tcPr>
          <w:p w:rsidR="0021498B" w:rsidRDefault="0021498B" w:rsidP="0021498B">
            <w:pPr>
              <w:jc w:val="center"/>
              <w:rPr>
                <w:rFonts w:ascii="Arial" w:hAnsi="Arial" w:cs="Arial"/>
                <w:b/>
                <w:sz w:val="24"/>
                <w:szCs w:val="24"/>
              </w:rPr>
            </w:pPr>
            <w:r>
              <w:rPr>
                <w:rFonts w:ascii="Arial" w:hAnsi="Arial" w:cs="Arial"/>
                <w:b/>
                <w:sz w:val="24"/>
                <w:szCs w:val="24"/>
              </w:rPr>
              <w:t>Section 2: Improvement Priority 3</w:t>
            </w:r>
          </w:p>
        </w:tc>
      </w:tr>
      <w:tr w:rsidR="00F20784" w:rsidTr="0021498B">
        <w:tc>
          <w:tcPr>
            <w:tcW w:w="2724" w:type="dxa"/>
            <w:shd w:val="clear" w:color="auto" w:fill="FF0000"/>
          </w:tcPr>
          <w:p w:rsidR="00F20784" w:rsidRPr="006B2BB6" w:rsidRDefault="00F20784" w:rsidP="00423715">
            <w:pPr>
              <w:rPr>
                <w:rFonts w:ascii="Arial" w:hAnsi="Arial" w:cs="Arial"/>
                <w:b/>
                <w:sz w:val="24"/>
                <w:szCs w:val="24"/>
              </w:rPr>
            </w:pPr>
            <w:r w:rsidRPr="006B2BB6">
              <w:rPr>
                <w:rFonts w:ascii="Arial" w:hAnsi="Arial" w:cs="Arial"/>
                <w:b/>
                <w:sz w:val="24"/>
                <w:szCs w:val="24"/>
              </w:rPr>
              <w:t>School/Establishment</w:t>
            </w:r>
          </w:p>
          <w:p w:rsidR="00F20784" w:rsidRPr="006B2BB6" w:rsidRDefault="00F20784" w:rsidP="00423715">
            <w:pPr>
              <w:rPr>
                <w:rFonts w:ascii="Arial" w:hAnsi="Arial" w:cs="Arial"/>
                <w:b/>
                <w:sz w:val="24"/>
                <w:szCs w:val="24"/>
              </w:rPr>
            </w:pPr>
          </w:p>
        </w:tc>
        <w:tc>
          <w:tcPr>
            <w:tcW w:w="11224" w:type="dxa"/>
          </w:tcPr>
          <w:p w:rsidR="00F20784" w:rsidRDefault="000C7F3E" w:rsidP="00423715">
            <w:pPr>
              <w:rPr>
                <w:rFonts w:ascii="Arial" w:hAnsi="Arial" w:cs="Arial"/>
                <w:b/>
                <w:sz w:val="24"/>
                <w:szCs w:val="24"/>
              </w:rPr>
            </w:pPr>
            <w:r>
              <w:rPr>
                <w:rFonts w:ascii="Arial" w:hAnsi="Arial" w:cs="Arial"/>
                <w:b/>
                <w:sz w:val="24"/>
                <w:szCs w:val="24"/>
              </w:rPr>
              <w:t>Woodland View School</w:t>
            </w:r>
          </w:p>
        </w:tc>
      </w:tr>
      <w:tr w:rsidR="00F20784" w:rsidTr="0021498B">
        <w:tc>
          <w:tcPr>
            <w:tcW w:w="2724" w:type="dxa"/>
            <w:shd w:val="clear" w:color="auto" w:fill="FF0000"/>
          </w:tcPr>
          <w:p w:rsidR="00F20784" w:rsidRPr="006B2BB6" w:rsidRDefault="00F20784" w:rsidP="00423715">
            <w:pPr>
              <w:rPr>
                <w:rFonts w:ascii="Arial" w:hAnsi="Arial" w:cs="Arial"/>
                <w:b/>
                <w:sz w:val="24"/>
                <w:szCs w:val="24"/>
              </w:rPr>
            </w:pPr>
            <w:r w:rsidRPr="006B2BB6">
              <w:rPr>
                <w:rFonts w:ascii="Arial" w:hAnsi="Arial" w:cs="Arial"/>
                <w:b/>
                <w:sz w:val="24"/>
                <w:szCs w:val="24"/>
              </w:rPr>
              <w:t>Improvement Priority</w:t>
            </w:r>
            <w:r w:rsidR="003C4F09">
              <w:rPr>
                <w:rFonts w:ascii="Arial" w:hAnsi="Arial" w:cs="Arial"/>
                <w:b/>
                <w:sz w:val="24"/>
                <w:szCs w:val="24"/>
              </w:rPr>
              <w:t xml:space="preserve"> 3</w:t>
            </w:r>
            <w:r>
              <w:rPr>
                <w:rFonts w:ascii="Arial" w:hAnsi="Arial" w:cs="Arial"/>
                <w:b/>
                <w:sz w:val="24"/>
                <w:szCs w:val="24"/>
              </w:rPr>
              <w:t xml:space="preserve"> </w:t>
            </w:r>
          </w:p>
        </w:tc>
        <w:tc>
          <w:tcPr>
            <w:tcW w:w="11224" w:type="dxa"/>
          </w:tcPr>
          <w:p w:rsidR="00F20784" w:rsidRDefault="000C7F3E" w:rsidP="00423715">
            <w:pPr>
              <w:rPr>
                <w:rFonts w:ascii="Arial" w:hAnsi="Arial" w:cs="Arial"/>
                <w:b/>
                <w:sz w:val="24"/>
                <w:szCs w:val="24"/>
              </w:rPr>
            </w:pPr>
            <w:r>
              <w:rPr>
                <w:rFonts w:ascii="Arial" w:hAnsi="Arial" w:cs="Arial"/>
                <w:sz w:val="24"/>
                <w:szCs w:val="24"/>
              </w:rPr>
              <w:t>Develop staff leadership opportunities across the school to meet the needs of the learners as identified through QR and staff feedback.</w:t>
            </w:r>
          </w:p>
          <w:p w:rsidR="00F20784" w:rsidRPr="00440D8B" w:rsidRDefault="00F20784" w:rsidP="00423715">
            <w:pPr>
              <w:rPr>
                <w:rFonts w:ascii="Arial" w:hAnsi="Arial" w:cs="Arial"/>
                <w:b/>
                <w:sz w:val="24"/>
                <w:szCs w:val="24"/>
              </w:rPr>
            </w:pPr>
          </w:p>
        </w:tc>
      </w:tr>
      <w:tr w:rsidR="00F20784" w:rsidTr="0021498B">
        <w:tc>
          <w:tcPr>
            <w:tcW w:w="2724" w:type="dxa"/>
            <w:shd w:val="clear" w:color="auto" w:fill="FF0000"/>
          </w:tcPr>
          <w:p w:rsidR="00F20784" w:rsidRPr="006B2BB6" w:rsidRDefault="00F20784" w:rsidP="00423715">
            <w:pPr>
              <w:rPr>
                <w:rFonts w:ascii="Arial" w:hAnsi="Arial" w:cs="Arial"/>
                <w:b/>
                <w:sz w:val="24"/>
                <w:szCs w:val="24"/>
              </w:rPr>
            </w:pPr>
            <w:r w:rsidRPr="006B2BB6">
              <w:rPr>
                <w:rFonts w:ascii="Arial" w:hAnsi="Arial" w:cs="Arial"/>
                <w:b/>
                <w:sz w:val="24"/>
                <w:szCs w:val="24"/>
              </w:rPr>
              <w:t>Person(s) Responsible</w:t>
            </w:r>
          </w:p>
          <w:p w:rsidR="00F20784" w:rsidRPr="006B2BB6" w:rsidRDefault="00F20784" w:rsidP="00423715">
            <w:pPr>
              <w:rPr>
                <w:rFonts w:ascii="Arial" w:hAnsi="Arial" w:cs="Arial"/>
                <w:b/>
                <w:sz w:val="24"/>
                <w:szCs w:val="24"/>
              </w:rPr>
            </w:pPr>
          </w:p>
        </w:tc>
        <w:tc>
          <w:tcPr>
            <w:tcW w:w="11224" w:type="dxa"/>
          </w:tcPr>
          <w:p w:rsidR="00F20784" w:rsidRPr="00440D8B" w:rsidRDefault="00F20784" w:rsidP="00423715">
            <w:pPr>
              <w:rPr>
                <w:rFonts w:ascii="Arial" w:hAnsi="Arial" w:cs="Arial"/>
                <w:sz w:val="20"/>
                <w:szCs w:val="20"/>
              </w:rPr>
            </w:pPr>
            <w:r>
              <w:rPr>
                <w:rFonts w:ascii="Arial" w:hAnsi="Arial" w:cs="Arial"/>
                <w:sz w:val="20"/>
                <w:szCs w:val="20"/>
              </w:rPr>
              <w:t>Who will be leading the improvement</w:t>
            </w:r>
            <w:r w:rsidRPr="00440D8B">
              <w:rPr>
                <w:rFonts w:ascii="Arial" w:hAnsi="Arial" w:cs="Arial"/>
                <w:sz w:val="20"/>
                <w:szCs w:val="20"/>
              </w:rPr>
              <w:t>?</w:t>
            </w:r>
            <w:r>
              <w:rPr>
                <w:rFonts w:ascii="Arial" w:hAnsi="Arial" w:cs="Arial"/>
                <w:sz w:val="20"/>
                <w:szCs w:val="20"/>
              </w:rPr>
              <w:t xml:space="preserve">  Who will they collaborate with?</w:t>
            </w:r>
          </w:p>
          <w:p w:rsidR="00F20784" w:rsidRDefault="00F20784" w:rsidP="00423715">
            <w:pPr>
              <w:rPr>
                <w:rFonts w:ascii="Arial" w:hAnsi="Arial" w:cs="Arial"/>
                <w:sz w:val="24"/>
                <w:szCs w:val="24"/>
              </w:rPr>
            </w:pPr>
          </w:p>
        </w:tc>
      </w:tr>
    </w:tbl>
    <w:p w:rsidR="00F20784" w:rsidRDefault="00F20784" w:rsidP="00F20784">
      <w:pPr>
        <w:rPr>
          <w:rFonts w:ascii="Arial" w:hAnsi="Arial" w:cs="Arial"/>
          <w:sz w:val="24"/>
          <w:szCs w:val="24"/>
        </w:rPr>
      </w:pPr>
    </w:p>
    <w:tbl>
      <w:tblPr>
        <w:tblStyle w:val="TableGrid"/>
        <w:tblW w:w="0" w:type="auto"/>
        <w:tblLook w:val="04A0" w:firstRow="1" w:lastRow="0" w:firstColumn="1" w:lastColumn="0" w:noHBand="0" w:noVBand="1"/>
      </w:tblPr>
      <w:tblGrid>
        <w:gridCol w:w="3487"/>
        <w:gridCol w:w="3487"/>
        <w:gridCol w:w="3487"/>
        <w:gridCol w:w="3487"/>
      </w:tblGrid>
      <w:tr w:rsidR="00CC47FB" w:rsidTr="00423715">
        <w:tc>
          <w:tcPr>
            <w:tcW w:w="3487" w:type="dxa"/>
            <w:shd w:val="clear" w:color="auto" w:fill="FF0000"/>
          </w:tcPr>
          <w:p w:rsidR="00CC47FB" w:rsidRPr="006B2BB6" w:rsidRDefault="00CC47FB" w:rsidP="00423715">
            <w:pPr>
              <w:rPr>
                <w:rFonts w:ascii="Arial" w:hAnsi="Arial" w:cs="Arial"/>
                <w:b/>
                <w:sz w:val="24"/>
                <w:szCs w:val="24"/>
              </w:rPr>
            </w:pPr>
            <w:r w:rsidRPr="006B2BB6">
              <w:rPr>
                <w:rFonts w:ascii="Arial" w:hAnsi="Arial" w:cs="Arial"/>
                <w:b/>
                <w:sz w:val="24"/>
                <w:szCs w:val="24"/>
              </w:rPr>
              <w:t>NIF Priority</w:t>
            </w:r>
          </w:p>
        </w:tc>
        <w:tc>
          <w:tcPr>
            <w:tcW w:w="3487" w:type="dxa"/>
            <w:shd w:val="clear" w:color="auto" w:fill="FF0000"/>
          </w:tcPr>
          <w:p w:rsidR="00CC47FB" w:rsidRPr="006B2BB6" w:rsidRDefault="00CC47FB" w:rsidP="00423715">
            <w:pPr>
              <w:rPr>
                <w:rFonts w:ascii="Arial" w:hAnsi="Arial" w:cs="Arial"/>
                <w:b/>
                <w:sz w:val="24"/>
                <w:szCs w:val="24"/>
              </w:rPr>
            </w:pPr>
            <w:r w:rsidRPr="006B2BB6">
              <w:rPr>
                <w:rFonts w:ascii="Arial" w:hAnsi="Arial" w:cs="Arial"/>
                <w:b/>
                <w:sz w:val="24"/>
                <w:szCs w:val="24"/>
              </w:rPr>
              <w:t>NIF Driver</w:t>
            </w:r>
          </w:p>
        </w:tc>
        <w:tc>
          <w:tcPr>
            <w:tcW w:w="3487" w:type="dxa"/>
            <w:shd w:val="clear" w:color="auto" w:fill="FF0000"/>
          </w:tcPr>
          <w:p w:rsidR="00CC47FB" w:rsidRPr="006B2BB6" w:rsidRDefault="00CC47FB" w:rsidP="00423715">
            <w:pPr>
              <w:rPr>
                <w:rFonts w:ascii="Arial" w:hAnsi="Arial" w:cs="Arial"/>
                <w:b/>
                <w:sz w:val="24"/>
                <w:szCs w:val="24"/>
              </w:rPr>
            </w:pPr>
            <w:r w:rsidRPr="006B2BB6">
              <w:rPr>
                <w:rFonts w:ascii="Arial" w:hAnsi="Arial" w:cs="Arial"/>
                <w:b/>
                <w:sz w:val="24"/>
                <w:szCs w:val="24"/>
              </w:rPr>
              <w:t>HGIOS 4 QIs</w:t>
            </w:r>
          </w:p>
        </w:tc>
        <w:tc>
          <w:tcPr>
            <w:tcW w:w="3487" w:type="dxa"/>
            <w:shd w:val="clear" w:color="auto" w:fill="FF0000"/>
          </w:tcPr>
          <w:p w:rsidR="00CC47FB" w:rsidRPr="006B2BB6" w:rsidRDefault="00CC47FB" w:rsidP="00423715">
            <w:pPr>
              <w:rPr>
                <w:rFonts w:ascii="Arial" w:hAnsi="Arial" w:cs="Arial"/>
                <w:b/>
                <w:sz w:val="24"/>
                <w:szCs w:val="24"/>
              </w:rPr>
            </w:pPr>
            <w:r w:rsidRPr="006B2BB6">
              <w:rPr>
                <w:rFonts w:ascii="Arial" w:hAnsi="Arial" w:cs="Arial"/>
                <w:b/>
                <w:sz w:val="24"/>
                <w:szCs w:val="24"/>
              </w:rPr>
              <w:t>EDC Service Plan 2021-24</w:t>
            </w:r>
          </w:p>
        </w:tc>
      </w:tr>
      <w:tr w:rsidR="00CC47FB" w:rsidTr="00423715">
        <w:tc>
          <w:tcPr>
            <w:tcW w:w="3487" w:type="dxa"/>
          </w:tcPr>
          <w:p w:rsidR="00CC47FB" w:rsidRPr="00346F20" w:rsidRDefault="00CC47FB" w:rsidP="00423715">
            <w:pPr>
              <w:jc w:val="center"/>
              <w:rPr>
                <w:rFonts w:ascii="Calibri" w:hAnsi="Calibri" w:cs="Calibri"/>
                <w:color w:val="FF0000"/>
              </w:rPr>
            </w:pPr>
            <w:r>
              <w:rPr>
                <w:rFonts w:ascii="Calibri" w:hAnsi="Calibri" w:cs="Calibri"/>
                <w:color w:val="FF0000"/>
              </w:rPr>
              <w:t>Delete /</w:t>
            </w:r>
            <w:r w:rsidRPr="00346F20">
              <w:rPr>
                <w:rFonts w:ascii="Calibri" w:hAnsi="Calibri" w:cs="Calibri"/>
                <w:color w:val="FF0000"/>
              </w:rPr>
              <w:t xml:space="preserve"> copy as required</w:t>
            </w:r>
          </w:p>
          <w:p w:rsidR="00CC47FB" w:rsidRDefault="00CC47FB" w:rsidP="00423715">
            <w:pPr>
              <w:jc w:val="center"/>
              <w:rPr>
                <w:rFonts w:ascii="Calibri" w:hAnsi="Calibri" w:cs="Calibri"/>
                <w:b/>
              </w:rPr>
            </w:pPr>
          </w:p>
          <w:p w:rsidR="00CC47FB" w:rsidRDefault="00D65276" w:rsidP="00423715">
            <w:pPr>
              <w:jc w:val="center"/>
              <w:rPr>
                <w:rFonts w:ascii="Arial" w:hAnsi="Arial" w:cs="Arial"/>
                <w:color w:val="000000"/>
              </w:rPr>
            </w:pPr>
            <w:sdt>
              <w:sdtPr>
                <w:rPr>
                  <w:rFonts w:ascii="Arial" w:hAnsi="Arial" w:cs="Arial"/>
                  <w:color w:val="000000"/>
                </w:rPr>
                <w:alias w:val="select a priority"/>
                <w:tag w:val="select a priority"/>
                <w:id w:val="1586116045"/>
                <w:placeholder>
                  <w:docPart w:val="C79F2111F16143B285CD8E814713EBF7"/>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Content>
                <w:r w:rsidR="00C87E83">
                  <w:rPr>
                    <w:rFonts w:ascii="Arial" w:hAnsi="Arial" w:cs="Arial"/>
                    <w:color w:val="000000"/>
                  </w:rPr>
                  <w:t>Closing the attainment gap between the most and least disadvantaged children</w:t>
                </w:r>
              </w:sdtContent>
            </w:sdt>
          </w:p>
          <w:p w:rsidR="00CC47FB" w:rsidRDefault="00D65276" w:rsidP="00423715">
            <w:pPr>
              <w:jc w:val="center"/>
              <w:rPr>
                <w:rFonts w:ascii="Arial" w:hAnsi="Arial" w:cs="Arial"/>
                <w:color w:val="000000"/>
              </w:rPr>
            </w:pPr>
            <w:sdt>
              <w:sdtPr>
                <w:rPr>
                  <w:rFonts w:ascii="Arial" w:hAnsi="Arial" w:cs="Arial"/>
                  <w:color w:val="000000"/>
                </w:rPr>
                <w:alias w:val="select a priority"/>
                <w:tag w:val="select a priority"/>
                <w:id w:val="1131902879"/>
                <w:placeholder>
                  <w:docPart w:val="99E5FFD4353F4DC4ADC83CD34234E716"/>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Content>
                <w:r w:rsidR="00C87E83">
                  <w:rPr>
                    <w:rFonts w:ascii="Arial" w:hAnsi="Arial" w:cs="Arial"/>
                    <w:color w:val="000000"/>
                  </w:rPr>
                  <w:t>Improvement in skills and sustained, positive school-leaver destinations for all</w:t>
                </w:r>
              </w:sdtContent>
            </w:sdt>
          </w:p>
          <w:p w:rsidR="00CC47FB" w:rsidRPr="009A4C08" w:rsidRDefault="00D65276" w:rsidP="00423715">
            <w:pPr>
              <w:jc w:val="center"/>
              <w:rPr>
                <w:rFonts w:ascii="Arial" w:hAnsi="Arial" w:cs="Arial"/>
                <w:sz w:val="20"/>
                <w:szCs w:val="20"/>
              </w:rPr>
            </w:pPr>
            <w:sdt>
              <w:sdtPr>
                <w:rPr>
                  <w:rFonts w:ascii="Arial" w:hAnsi="Arial" w:cs="Arial"/>
                  <w:color w:val="000000"/>
                </w:rPr>
                <w:alias w:val="select a priority"/>
                <w:tag w:val="select a priority"/>
                <w:id w:val="1798718159"/>
                <w:placeholder>
                  <w:docPart w:val="B4854781A04D43F78A251932867FAF8F"/>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Content>
                <w:r w:rsidR="00C87E83">
                  <w:rPr>
                    <w:rFonts w:ascii="Arial" w:hAnsi="Arial" w:cs="Arial"/>
                    <w:color w:val="000000"/>
                  </w:rPr>
                  <w:t>Placing the human rights and needs of every child and young person at the centre</w:t>
                </w:r>
              </w:sdtContent>
            </w:sdt>
          </w:p>
        </w:tc>
        <w:tc>
          <w:tcPr>
            <w:tcW w:w="3487" w:type="dxa"/>
          </w:tcPr>
          <w:p w:rsidR="00CC47FB" w:rsidRDefault="00CC47FB" w:rsidP="00423715">
            <w:pPr>
              <w:jc w:val="center"/>
              <w:rPr>
                <w:rFonts w:ascii="Calibri" w:hAnsi="Calibri" w:cs="Calibri"/>
                <w:color w:val="FF0000"/>
              </w:rPr>
            </w:pPr>
            <w:r>
              <w:rPr>
                <w:rFonts w:ascii="Calibri" w:hAnsi="Calibri" w:cs="Calibri"/>
                <w:color w:val="FF0000"/>
              </w:rPr>
              <w:t xml:space="preserve">Delete / </w:t>
            </w:r>
            <w:r w:rsidRPr="00346F20">
              <w:rPr>
                <w:rFonts w:ascii="Calibri" w:hAnsi="Calibri" w:cs="Calibri"/>
                <w:color w:val="FF0000"/>
              </w:rPr>
              <w:t>copy as required</w:t>
            </w:r>
          </w:p>
          <w:p w:rsidR="00CC47FB" w:rsidRDefault="00CC47FB" w:rsidP="00423715">
            <w:pPr>
              <w:jc w:val="center"/>
              <w:rPr>
                <w:rFonts w:ascii="Calibri" w:hAnsi="Calibri" w:cs="Calibri"/>
                <w:color w:val="FF0000"/>
              </w:rPr>
            </w:pPr>
          </w:p>
          <w:p w:rsidR="00CC47FB" w:rsidRDefault="00D65276" w:rsidP="00423715">
            <w:pPr>
              <w:jc w:val="center"/>
              <w:rPr>
                <w:rFonts w:ascii="Arial" w:hAnsi="Arial" w:cs="Arial"/>
                <w:color w:val="000000"/>
              </w:rPr>
            </w:pPr>
            <w:sdt>
              <w:sdtPr>
                <w:rPr>
                  <w:rFonts w:ascii="Arial" w:hAnsi="Arial" w:cs="Arial"/>
                  <w:color w:val="000000"/>
                </w:rPr>
                <w:alias w:val="select a NIF driver"/>
                <w:tag w:val="select a NIF driver"/>
                <w:id w:val="1625194898"/>
                <w:placeholder>
                  <w:docPart w:val="9FFB47B45E8140E78DB93E7C277DD98C"/>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Content>
                <w:r w:rsidR="00C87E83">
                  <w:rPr>
                    <w:rFonts w:ascii="Arial" w:hAnsi="Arial" w:cs="Arial"/>
                    <w:color w:val="000000"/>
                  </w:rPr>
                  <w:t>school leadership</w:t>
                </w:r>
              </w:sdtContent>
            </w:sdt>
          </w:p>
          <w:p w:rsidR="00CC47FB" w:rsidRDefault="00D65276" w:rsidP="00423715">
            <w:pPr>
              <w:jc w:val="center"/>
              <w:rPr>
                <w:rFonts w:ascii="Arial" w:hAnsi="Arial" w:cs="Arial"/>
                <w:color w:val="000000"/>
              </w:rPr>
            </w:pPr>
            <w:sdt>
              <w:sdtPr>
                <w:rPr>
                  <w:rFonts w:ascii="Arial" w:hAnsi="Arial" w:cs="Arial"/>
                  <w:color w:val="000000"/>
                </w:rPr>
                <w:alias w:val="select a NIF driver"/>
                <w:tag w:val="select a NIF driver"/>
                <w:id w:val="414597923"/>
                <w:placeholder>
                  <w:docPart w:val="B18EA33851C846A9BC5CAD4F2D065E93"/>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Content>
                <w:r w:rsidR="00C87E83">
                  <w:rPr>
                    <w:rFonts w:ascii="Arial" w:hAnsi="Arial" w:cs="Arial"/>
                    <w:color w:val="000000"/>
                  </w:rPr>
                  <w:t>teacher professionalism</w:t>
                </w:r>
              </w:sdtContent>
            </w:sdt>
          </w:p>
          <w:p w:rsidR="00CC47FB" w:rsidRDefault="00D65276" w:rsidP="00423715">
            <w:pPr>
              <w:jc w:val="center"/>
              <w:rPr>
                <w:rFonts w:ascii="Arial" w:hAnsi="Arial" w:cs="Arial"/>
                <w:sz w:val="24"/>
                <w:szCs w:val="24"/>
              </w:rPr>
            </w:pPr>
            <w:sdt>
              <w:sdtPr>
                <w:rPr>
                  <w:rFonts w:ascii="Arial" w:hAnsi="Arial" w:cs="Arial"/>
                  <w:color w:val="000000"/>
                </w:rPr>
                <w:alias w:val="select a NIF driver"/>
                <w:tag w:val="select a NIF driver"/>
                <w:id w:val="-369455848"/>
                <w:placeholder>
                  <w:docPart w:val="9246FC363AC1406FA65001DD1CDD26DB"/>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Content>
                <w:r w:rsidR="00C87E83">
                  <w:rPr>
                    <w:rFonts w:ascii="Arial" w:hAnsi="Arial" w:cs="Arial"/>
                    <w:color w:val="000000"/>
                  </w:rPr>
                  <w:t>school improvement</w:t>
                </w:r>
              </w:sdtContent>
            </w:sdt>
          </w:p>
        </w:tc>
        <w:tc>
          <w:tcPr>
            <w:tcW w:w="3487" w:type="dxa"/>
          </w:tcPr>
          <w:p w:rsidR="00CC47FB" w:rsidRPr="000B3B74" w:rsidRDefault="00CC47FB" w:rsidP="00423715">
            <w:pPr>
              <w:jc w:val="center"/>
              <w:rPr>
                <w:rFonts w:ascii="Calibri" w:hAnsi="Calibri" w:cs="Calibri"/>
                <w:color w:val="FF0000"/>
              </w:rPr>
            </w:pPr>
            <w:r>
              <w:rPr>
                <w:rFonts w:ascii="Calibri" w:hAnsi="Calibri" w:cs="Calibri"/>
                <w:color w:val="FF0000"/>
              </w:rPr>
              <w:t xml:space="preserve">Delete / </w:t>
            </w:r>
            <w:r w:rsidRPr="00346F20">
              <w:rPr>
                <w:rFonts w:ascii="Calibri" w:hAnsi="Calibri" w:cs="Calibri"/>
                <w:color w:val="FF0000"/>
              </w:rPr>
              <w:t>copy as required</w:t>
            </w:r>
          </w:p>
          <w:p w:rsidR="00CC47FB" w:rsidRDefault="00CC47FB" w:rsidP="00423715">
            <w:pPr>
              <w:rPr>
                <w:rFonts w:ascii="Arial" w:hAnsi="Arial" w:cs="Arial"/>
                <w:sz w:val="24"/>
                <w:szCs w:val="24"/>
              </w:rPr>
            </w:pPr>
          </w:p>
          <w:sdt>
            <w:sdtPr>
              <w:rPr>
                <w:rFonts w:ascii="Arial" w:hAnsi="Arial" w:cs="Arial"/>
                <w:color w:val="000000"/>
              </w:rPr>
              <w:alias w:val="select a QI"/>
              <w:tag w:val="select a QI"/>
              <w:id w:val="551893336"/>
              <w:placeholder>
                <w:docPart w:val="C67E965BFB3C482C9719EEA786EBBD06"/>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Content>
              <w:p w:rsidR="00CC47FB" w:rsidRDefault="00C87E83" w:rsidP="00423715">
                <w:pPr>
                  <w:autoSpaceDE w:val="0"/>
                  <w:autoSpaceDN w:val="0"/>
                  <w:adjustRightInd w:val="0"/>
                  <w:jc w:val="center"/>
                  <w:rPr>
                    <w:rFonts w:ascii="Arial" w:hAnsi="Arial" w:cs="Arial"/>
                    <w:color w:val="000000"/>
                  </w:rPr>
                </w:pPr>
                <w:r>
                  <w:rPr>
                    <w:rFonts w:ascii="Arial" w:hAnsi="Arial" w:cs="Arial"/>
                    <w:color w:val="000000"/>
                  </w:rPr>
                  <w:t>QI 1.2 Leadership of Learning</w:t>
                </w:r>
              </w:p>
            </w:sdtContent>
          </w:sdt>
          <w:sdt>
            <w:sdtPr>
              <w:rPr>
                <w:rFonts w:ascii="Arial" w:hAnsi="Arial" w:cs="Arial"/>
                <w:color w:val="000000"/>
              </w:rPr>
              <w:alias w:val="select a QI"/>
              <w:tag w:val="select a QI"/>
              <w:id w:val="614871773"/>
              <w:placeholder>
                <w:docPart w:val="F8FCCAE6E7E8461B95DE3B2C454A0DF5"/>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Content>
              <w:p w:rsidR="00CC47FB" w:rsidRDefault="00C87E83" w:rsidP="00423715">
                <w:pPr>
                  <w:autoSpaceDE w:val="0"/>
                  <w:autoSpaceDN w:val="0"/>
                  <w:adjustRightInd w:val="0"/>
                  <w:jc w:val="center"/>
                  <w:rPr>
                    <w:rFonts w:ascii="Arial" w:hAnsi="Arial" w:cs="Arial"/>
                    <w:color w:val="000000"/>
                  </w:rPr>
                </w:pPr>
                <w:r>
                  <w:rPr>
                    <w:rFonts w:ascii="Arial" w:hAnsi="Arial" w:cs="Arial"/>
                    <w:color w:val="000000"/>
                  </w:rPr>
                  <w:t>QI 1.3 Leadership of Change</w:t>
                </w:r>
              </w:p>
            </w:sdtContent>
          </w:sdt>
          <w:sdt>
            <w:sdtPr>
              <w:rPr>
                <w:rFonts w:ascii="Arial" w:hAnsi="Arial" w:cs="Arial"/>
                <w:color w:val="000000"/>
              </w:rPr>
              <w:alias w:val="select a QI"/>
              <w:tag w:val="select a QI"/>
              <w:id w:val="-2042812267"/>
              <w:placeholder>
                <w:docPart w:val="F10CC2EBAFC24E52AB3DF91F569AB617"/>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Content>
              <w:p w:rsidR="00CC47FB" w:rsidRDefault="00C87E83" w:rsidP="00423715">
                <w:pPr>
                  <w:autoSpaceDE w:val="0"/>
                  <w:autoSpaceDN w:val="0"/>
                  <w:adjustRightInd w:val="0"/>
                  <w:jc w:val="center"/>
                  <w:rPr>
                    <w:rFonts w:ascii="Arial" w:hAnsi="Arial" w:cs="Arial"/>
                    <w:color w:val="000000"/>
                  </w:rPr>
                </w:pPr>
                <w:r>
                  <w:rPr>
                    <w:rFonts w:ascii="Arial" w:hAnsi="Arial" w:cs="Arial"/>
                    <w:color w:val="000000"/>
                  </w:rPr>
                  <w:t>QI 2.3 Learning, Teaching &amp; Assessment</w:t>
                </w:r>
              </w:p>
            </w:sdtContent>
          </w:sdt>
          <w:p w:rsidR="00CC47FB" w:rsidRDefault="00CC47FB" w:rsidP="00423715">
            <w:pPr>
              <w:rPr>
                <w:rFonts w:ascii="Arial" w:hAnsi="Arial" w:cs="Arial"/>
                <w:sz w:val="24"/>
                <w:szCs w:val="24"/>
              </w:rPr>
            </w:pPr>
          </w:p>
        </w:tc>
        <w:tc>
          <w:tcPr>
            <w:tcW w:w="3487" w:type="dxa"/>
          </w:tcPr>
          <w:p w:rsidR="00CC47FB" w:rsidRDefault="00CC47FB" w:rsidP="00423715">
            <w:pPr>
              <w:jc w:val="center"/>
              <w:rPr>
                <w:rFonts w:ascii="Calibri" w:hAnsi="Calibri" w:cs="Calibri"/>
                <w:color w:val="FF0000"/>
              </w:rPr>
            </w:pPr>
            <w:r>
              <w:rPr>
                <w:rFonts w:ascii="Calibri" w:hAnsi="Calibri" w:cs="Calibri"/>
                <w:color w:val="FF0000"/>
              </w:rPr>
              <w:t xml:space="preserve">Delete / </w:t>
            </w:r>
            <w:r w:rsidRPr="00346F20">
              <w:rPr>
                <w:rFonts w:ascii="Calibri" w:hAnsi="Calibri" w:cs="Calibri"/>
                <w:color w:val="FF0000"/>
              </w:rPr>
              <w:t>copy as required</w:t>
            </w:r>
          </w:p>
          <w:p w:rsidR="00CC47FB" w:rsidRPr="000B3B74" w:rsidRDefault="00CC47FB" w:rsidP="00423715">
            <w:pPr>
              <w:jc w:val="center"/>
              <w:rPr>
                <w:rFonts w:ascii="Calibri" w:hAnsi="Calibri" w:cs="Calibri"/>
                <w:color w:val="FF0000"/>
              </w:rPr>
            </w:pPr>
          </w:p>
          <w:sdt>
            <w:sdtPr>
              <w:rPr>
                <w:rFonts w:ascii="Arial" w:hAnsi="Arial" w:cs="Arial"/>
                <w:color w:val="000000"/>
              </w:rPr>
              <w:alias w:val="select a priority"/>
              <w:tag w:val="select a priority"/>
              <w:id w:val="641162393"/>
              <w:placeholder>
                <w:docPart w:val="CA1A0F2783F64E249A10F8BD67D86C58"/>
              </w:placeholder>
              <w:dropDownList>
                <w:listItem w:value="Choose an item."/>
                <w:listItem w:displayText="Improvement in attainment in literacy" w:value="Improvement in attainment in literacy"/>
                <w:listItem w:displayText="Improvement in attainment in numeracy" w:value="Improvement in attainment in numeracy"/>
                <w:listItem w:displayText="Closing the attainment gap between the most and least disadvantaged " w:value="Closing the attainment gap between the most and least disadvantaged "/>
                <w:listItem w:displayText="Improvement in children and young people’s mental health and wellbeing" w:value="Improvement in children and young people’s mental health and wellbeing"/>
                <w:listItem w:displayText="Improvement in employability skills and sustained, positive school leaver destinations for all young people" w:value="Improvement in employability skills and sustained, positive school leaver destinations for all young people"/>
              </w:dropDownList>
            </w:sdtPr>
            <w:sdtContent>
              <w:p w:rsidR="00CC47FB" w:rsidRDefault="00C87E83" w:rsidP="00423715">
                <w:pPr>
                  <w:autoSpaceDE w:val="0"/>
                  <w:autoSpaceDN w:val="0"/>
                  <w:adjustRightInd w:val="0"/>
                  <w:jc w:val="center"/>
                  <w:rPr>
                    <w:rFonts w:ascii="Arial" w:hAnsi="Arial" w:cs="Arial"/>
                    <w:color w:val="000000"/>
                  </w:rPr>
                </w:pPr>
                <w:r>
                  <w:rPr>
                    <w:rFonts w:ascii="Arial" w:hAnsi="Arial" w:cs="Arial"/>
                    <w:color w:val="000000"/>
                  </w:rPr>
                  <w:t xml:space="preserve">Closing the attainment gap between the most and least disadvantaged </w:t>
                </w:r>
              </w:p>
            </w:sdtContent>
          </w:sdt>
          <w:sdt>
            <w:sdtPr>
              <w:rPr>
                <w:rFonts w:ascii="Arial" w:hAnsi="Arial" w:cs="Arial"/>
                <w:color w:val="000000"/>
              </w:rPr>
              <w:alias w:val="select a priority"/>
              <w:tag w:val="select a priority"/>
              <w:id w:val="-1021618557"/>
              <w:placeholder>
                <w:docPart w:val="908923300E534BF39926FA4786E8546C"/>
              </w:placeholder>
              <w:dropDownList>
                <w:listItem w:value="Choose an item."/>
                <w:listItem w:displayText="Improvement in attainment in literacy" w:value="Improvement in attainment in literacy"/>
                <w:listItem w:displayText="Improvement in attainment in numeracy" w:value="Improvement in attainment in numeracy"/>
                <w:listItem w:displayText="Closing the attainment gap between the most and least disadvantaged " w:value="Closing the attainment gap between the most and least disadvantaged "/>
                <w:listItem w:displayText="Improvement in children and young people’s mental health and wellbeing" w:value="Improvement in children and young people’s mental health and wellbeing"/>
                <w:listItem w:displayText="Improvement in employability skills and sustained, positive school leaver destinations for all young people" w:value="Improvement in employability skills and sustained, positive school leaver destinations for all young people"/>
              </w:dropDownList>
            </w:sdtPr>
            <w:sdtContent>
              <w:p w:rsidR="00CC47FB" w:rsidRDefault="00C87E83" w:rsidP="00423715">
                <w:pPr>
                  <w:autoSpaceDE w:val="0"/>
                  <w:autoSpaceDN w:val="0"/>
                  <w:adjustRightInd w:val="0"/>
                  <w:jc w:val="center"/>
                  <w:rPr>
                    <w:rFonts w:ascii="Arial" w:hAnsi="Arial" w:cs="Arial"/>
                    <w:color w:val="000000"/>
                  </w:rPr>
                </w:pPr>
                <w:r>
                  <w:rPr>
                    <w:rFonts w:ascii="Arial" w:hAnsi="Arial" w:cs="Arial"/>
                    <w:color w:val="000000"/>
                  </w:rPr>
                  <w:t>Improvement in children and young people’s mental health and wellbeing</w:t>
                </w:r>
              </w:p>
            </w:sdtContent>
          </w:sdt>
          <w:sdt>
            <w:sdtPr>
              <w:rPr>
                <w:rFonts w:ascii="Arial" w:hAnsi="Arial" w:cs="Arial"/>
                <w:color w:val="000000"/>
              </w:rPr>
              <w:alias w:val="select a priority"/>
              <w:tag w:val="select a priority"/>
              <w:id w:val="654730250"/>
              <w:placeholder>
                <w:docPart w:val="427AAC5728F04CCABF9C9D105C989325"/>
              </w:placeholder>
              <w:dropDownList>
                <w:listItem w:value="Choose an item."/>
                <w:listItem w:displayText="Improvement in attainment in literacy" w:value="Improvement in attainment in literacy"/>
                <w:listItem w:displayText="Improvement in attainment in numeracy" w:value="Improvement in attainment in numeracy"/>
                <w:listItem w:displayText="Closing the attainment gap between the most and least disadvantaged " w:value="Closing the attainment gap between the most and least disadvantaged "/>
                <w:listItem w:displayText="Improvement in children and young people’s mental health and wellbeing" w:value="Improvement in children and young people’s mental health and wellbeing"/>
                <w:listItem w:displayText="Improvement in employability skills and sustained, positive school leaver destinations for all young people" w:value="Improvement in employability skills and sustained, positive school leaver destinations for all young people"/>
              </w:dropDownList>
            </w:sdtPr>
            <w:sdtContent>
              <w:p w:rsidR="00CC47FB" w:rsidRDefault="00C87E83" w:rsidP="00423715">
                <w:pPr>
                  <w:autoSpaceDE w:val="0"/>
                  <w:autoSpaceDN w:val="0"/>
                  <w:adjustRightInd w:val="0"/>
                  <w:jc w:val="center"/>
                  <w:rPr>
                    <w:rFonts w:ascii="Arial" w:hAnsi="Arial" w:cs="Arial"/>
                    <w:color w:val="000000"/>
                  </w:rPr>
                </w:pPr>
                <w:r>
                  <w:rPr>
                    <w:rFonts w:ascii="Arial" w:hAnsi="Arial" w:cs="Arial"/>
                    <w:color w:val="000000"/>
                  </w:rPr>
                  <w:t>Improvement in employability skills and sustained, positive school leaver destinations for all young people</w:t>
                </w:r>
              </w:p>
            </w:sdtContent>
          </w:sdt>
          <w:p w:rsidR="00CC47FB" w:rsidRDefault="00CC47FB" w:rsidP="00423715">
            <w:pPr>
              <w:rPr>
                <w:rFonts w:ascii="Arial" w:hAnsi="Arial" w:cs="Arial"/>
                <w:sz w:val="24"/>
                <w:szCs w:val="24"/>
              </w:rPr>
            </w:pPr>
          </w:p>
        </w:tc>
      </w:tr>
    </w:tbl>
    <w:p w:rsidR="00CC47FB" w:rsidRDefault="00CC47FB" w:rsidP="00F20784">
      <w:pPr>
        <w:rPr>
          <w:rFonts w:ascii="Arial" w:hAnsi="Arial" w:cs="Arial"/>
          <w:sz w:val="24"/>
          <w:szCs w:val="24"/>
        </w:rPr>
      </w:pPr>
    </w:p>
    <w:tbl>
      <w:tblPr>
        <w:tblStyle w:val="TableGrid"/>
        <w:tblW w:w="0" w:type="auto"/>
        <w:tblLook w:val="04A0" w:firstRow="1" w:lastRow="0" w:firstColumn="1" w:lastColumn="0" w:noHBand="0" w:noVBand="1"/>
      </w:tblPr>
      <w:tblGrid>
        <w:gridCol w:w="4649"/>
        <w:gridCol w:w="4649"/>
        <w:gridCol w:w="4650"/>
      </w:tblGrid>
      <w:tr w:rsidR="00F20784" w:rsidTr="00423715">
        <w:tc>
          <w:tcPr>
            <w:tcW w:w="4649" w:type="dxa"/>
            <w:shd w:val="clear" w:color="auto" w:fill="FF0000"/>
          </w:tcPr>
          <w:p w:rsidR="00F20784" w:rsidRPr="00F20784" w:rsidRDefault="00F20784" w:rsidP="00423715">
            <w:pPr>
              <w:rPr>
                <w:rFonts w:ascii="Arial" w:hAnsi="Arial" w:cs="Arial"/>
                <w:b/>
                <w:sz w:val="24"/>
                <w:szCs w:val="24"/>
              </w:rPr>
            </w:pPr>
            <w:r w:rsidRPr="00F20784">
              <w:rPr>
                <w:rFonts w:ascii="Arial" w:hAnsi="Arial" w:cs="Arial"/>
                <w:b/>
                <w:sz w:val="24"/>
                <w:szCs w:val="24"/>
              </w:rPr>
              <w:t xml:space="preserve">Opportunities for Leadership </w:t>
            </w:r>
          </w:p>
        </w:tc>
        <w:tc>
          <w:tcPr>
            <w:tcW w:w="4649" w:type="dxa"/>
            <w:shd w:val="clear" w:color="auto" w:fill="FF0000"/>
          </w:tcPr>
          <w:p w:rsidR="00F20784" w:rsidRPr="00F20784" w:rsidRDefault="00F20784" w:rsidP="00423715">
            <w:pPr>
              <w:rPr>
                <w:rFonts w:ascii="Arial" w:hAnsi="Arial" w:cs="Arial"/>
                <w:b/>
                <w:sz w:val="24"/>
                <w:szCs w:val="24"/>
              </w:rPr>
            </w:pPr>
            <w:r w:rsidRPr="00F20784">
              <w:rPr>
                <w:rFonts w:ascii="Arial" w:hAnsi="Arial" w:cs="Arial"/>
                <w:b/>
                <w:sz w:val="24"/>
                <w:szCs w:val="24"/>
              </w:rPr>
              <w:t>Resource Requirements</w:t>
            </w:r>
          </w:p>
        </w:tc>
        <w:tc>
          <w:tcPr>
            <w:tcW w:w="4650" w:type="dxa"/>
            <w:shd w:val="clear" w:color="auto" w:fill="FF0000"/>
          </w:tcPr>
          <w:p w:rsidR="00F20784" w:rsidRPr="00F20784" w:rsidRDefault="00F20784" w:rsidP="00423715">
            <w:pPr>
              <w:rPr>
                <w:rFonts w:ascii="Arial" w:hAnsi="Arial" w:cs="Arial"/>
                <w:b/>
                <w:sz w:val="24"/>
                <w:szCs w:val="24"/>
              </w:rPr>
            </w:pPr>
            <w:r w:rsidRPr="00F20784">
              <w:rPr>
                <w:rFonts w:ascii="Arial" w:hAnsi="Arial" w:cs="Arial"/>
                <w:b/>
                <w:sz w:val="24"/>
                <w:szCs w:val="24"/>
              </w:rPr>
              <w:t>Parental Engagement and Involvement</w:t>
            </w:r>
          </w:p>
        </w:tc>
      </w:tr>
      <w:tr w:rsidR="00F20784" w:rsidTr="00423715">
        <w:tc>
          <w:tcPr>
            <w:tcW w:w="4649" w:type="dxa"/>
          </w:tcPr>
          <w:p w:rsidR="00F20784" w:rsidRDefault="00F20784" w:rsidP="00423715">
            <w:pPr>
              <w:rPr>
                <w:rFonts w:ascii="Arial" w:hAnsi="Arial" w:cs="Arial"/>
                <w:sz w:val="24"/>
                <w:szCs w:val="24"/>
              </w:rPr>
            </w:pPr>
          </w:p>
          <w:p w:rsidR="00F20784" w:rsidRDefault="00D65276" w:rsidP="00423715">
            <w:pPr>
              <w:rPr>
                <w:rFonts w:ascii="Arial" w:hAnsi="Arial" w:cs="Arial"/>
                <w:sz w:val="24"/>
                <w:szCs w:val="24"/>
              </w:rPr>
            </w:pPr>
            <w:r>
              <w:rPr>
                <w:rFonts w:ascii="Arial" w:hAnsi="Arial" w:cs="Arial"/>
                <w:sz w:val="24"/>
                <w:szCs w:val="24"/>
              </w:rPr>
              <w:t>Teacher leadership of working parties</w:t>
            </w:r>
          </w:p>
          <w:p w:rsidR="00D65276" w:rsidRDefault="00D65276" w:rsidP="00423715">
            <w:pPr>
              <w:rPr>
                <w:rFonts w:ascii="Arial" w:hAnsi="Arial" w:cs="Arial"/>
                <w:sz w:val="24"/>
                <w:szCs w:val="24"/>
              </w:rPr>
            </w:pPr>
            <w:r>
              <w:rPr>
                <w:rFonts w:ascii="Arial" w:hAnsi="Arial" w:cs="Arial"/>
                <w:sz w:val="24"/>
                <w:szCs w:val="24"/>
              </w:rPr>
              <w:t xml:space="preserve">SLA leadership across whole school </w:t>
            </w:r>
          </w:p>
          <w:p w:rsidR="00A83F20" w:rsidRDefault="00BE7CC5" w:rsidP="00423715">
            <w:pPr>
              <w:rPr>
                <w:rFonts w:ascii="Arial" w:hAnsi="Arial" w:cs="Arial"/>
                <w:sz w:val="24"/>
                <w:szCs w:val="24"/>
              </w:rPr>
            </w:pPr>
            <w:r>
              <w:rPr>
                <w:rFonts w:ascii="Arial" w:hAnsi="Arial" w:cs="Arial"/>
                <w:sz w:val="24"/>
                <w:szCs w:val="24"/>
              </w:rPr>
              <w:t>Partnership</w:t>
            </w:r>
            <w:r w:rsidR="00A83F20">
              <w:rPr>
                <w:rFonts w:ascii="Arial" w:hAnsi="Arial" w:cs="Arial"/>
                <w:sz w:val="24"/>
                <w:szCs w:val="24"/>
              </w:rPr>
              <w:t xml:space="preserve"> working with comparable provisions outwith EDC</w:t>
            </w:r>
          </w:p>
          <w:p w:rsidR="00F20784" w:rsidRDefault="00F20784" w:rsidP="00423715">
            <w:pPr>
              <w:rPr>
                <w:rFonts w:ascii="Arial" w:hAnsi="Arial" w:cs="Arial"/>
                <w:sz w:val="24"/>
                <w:szCs w:val="24"/>
              </w:rPr>
            </w:pPr>
          </w:p>
        </w:tc>
        <w:tc>
          <w:tcPr>
            <w:tcW w:w="4649" w:type="dxa"/>
          </w:tcPr>
          <w:p w:rsidR="00F20784" w:rsidRDefault="00A83F20" w:rsidP="00423715">
            <w:pPr>
              <w:rPr>
                <w:rFonts w:ascii="Arial" w:hAnsi="Arial" w:cs="Arial"/>
                <w:sz w:val="24"/>
                <w:szCs w:val="24"/>
              </w:rPr>
            </w:pPr>
            <w:r>
              <w:rPr>
                <w:rFonts w:ascii="Arial" w:hAnsi="Arial" w:cs="Arial"/>
                <w:sz w:val="24"/>
                <w:szCs w:val="24"/>
              </w:rPr>
              <w:br/>
              <w:t xml:space="preserve">resource requirements to be </w:t>
            </w:r>
            <w:r w:rsidR="00BE7CC5">
              <w:rPr>
                <w:rFonts w:ascii="Arial" w:hAnsi="Arial" w:cs="Arial"/>
                <w:sz w:val="24"/>
                <w:szCs w:val="24"/>
              </w:rPr>
              <w:t>determined</w:t>
            </w:r>
            <w:r>
              <w:rPr>
                <w:rFonts w:ascii="Arial" w:hAnsi="Arial" w:cs="Arial"/>
                <w:sz w:val="24"/>
                <w:szCs w:val="24"/>
              </w:rPr>
              <w:t xml:space="preserve"> by working parties</w:t>
            </w:r>
          </w:p>
          <w:p w:rsidR="00BE7CC5" w:rsidRDefault="006F7CD2" w:rsidP="00423715">
            <w:pPr>
              <w:rPr>
                <w:rFonts w:ascii="Arial" w:hAnsi="Arial" w:cs="Arial"/>
                <w:sz w:val="24"/>
                <w:szCs w:val="24"/>
              </w:rPr>
            </w:pPr>
            <w:r>
              <w:rPr>
                <w:rFonts w:ascii="Arial" w:hAnsi="Arial" w:cs="Arial"/>
                <w:sz w:val="24"/>
                <w:szCs w:val="24"/>
              </w:rPr>
              <w:t>time allocated in WTA</w:t>
            </w:r>
          </w:p>
          <w:p w:rsidR="006F7CD2" w:rsidRDefault="006F7CD2" w:rsidP="00423715">
            <w:pPr>
              <w:rPr>
                <w:rFonts w:ascii="Arial" w:hAnsi="Arial" w:cs="Arial"/>
                <w:sz w:val="24"/>
                <w:szCs w:val="24"/>
              </w:rPr>
            </w:pPr>
            <w:r>
              <w:rPr>
                <w:rFonts w:ascii="Arial" w:hAnsi="Arial" w:cs="Arial"/>
                <w:sz w:val="24"/>
                <w:szCs w:val="24"/>
              </w:rPr>
              <w:t>Two new PT HWB allocated from PEF funding</w:t>
            </w:r>
          </w:p>
          <w:p w:rsidR="006F7CD2" w:rsidRDefault="006F7CD2" w:rsidP="00423715">
            <w:pPr>
              <w:rPr>
                <w:rFonts w:ascii="Arial" w:hAnsi="Arial" w:cs="Arial"/>
                <w:sz w:val="24"/>
                <w:szCs w:val="24"/>
              </w:rPr>
            </w:pPr>
            <w:r>
              <w:rPr>
                <w:rFonts w:ascii="Arial" w:hAnsi="Arial" w:cs="Arial"/>
                <w:sz w:val="24"/>
                <w:szCs w:val="24"/>
              </w:rPr>
              <w:t>PT DYW funding from central team</w:t>
            </w:r>
          </w:p>
          <w:p w:rsidR="00A83F20" w:rsidRDefault="00A83F20" w:rsidP="00423715">
            <w:pPr>
              <w:rPr>
                <w:rFonts w:ascii="Arial" w:hAnsi="Arial" w:cs="Arial"/>
                <w:sz w:val="24"/>
                <w:szCs w:val="24"/>
              </w:rPr>
            </w:pPr>
          </w:p>
        </w:tc>
        <w:tc>
          <w:tcPr>
            <w:tcW w:w="4650" w:type="dxa"/>
          </w:tcPr>
          <w:p w:rsidR="00F20784" w:rsidRDefault="00F20784" w:rsidP="00423715">
            <w:pPr>
              <w:rPr>
                <w:rFonts w:ascii="Arial" w:hAnsi="Arial" w:cs="Arial"/>
                <w:sz w:val="24"/>
                <w:szCs w:val="24"/>
              </w:rPr>
            </w:pPr>
          </w:p>
          <w:p w:rsidR="006F7CD2" w:rsidRDefault="006F7CD2" w:rsidP="00423715">
            <w:pPr>
              <w:rPr>
                <w:rFonts w:ascii="Arial" w:hAnsi="Arial" w:cs="Arial"/>
                <w:sz w:val="24"/>
                <w:szCs w:val="24"/>
              </w:rPr>
            </w:pPr>
            <w:r>
              <w:rPr>
                <w:rFonts w:ascii="Arial" w:hAnsi="Arial" w:cs="Arial"/>
                <w:sz w:val="24"/>
                <w:szCs w:val="24"/>
              </w:rPr>
              <w:t>As determined by working parties</w:t>
            </w:r>
          </w:p>
          <w:p w:rsidR="006F7CD2" w:rsidRDefault="006F7CD2" w:rsidP="00423715">
            <w:pPr>
              <w:rPr>
                <w:rFonts w:ascii="Arial" w:hAnsi="Arial" w:cs="Arial"/>
                <w:sz w:val="24"/>
                <w:szCs w:val="24"/>
              </w:rPr>
            </w:pPr>
            <w:r>
              <w:rPr>
                <w:rFonts w:ascii="Arial" w:hAnsi="Arial" w:cs="Arial"/>
                <w:sz w:val="24"/>
                <w:szCs w:val="24"/>
              </w:rPr>
              <w:t>Updates to be included in newsletters</w:t>
            </w:r>
          </w:p>
        </w:tc>
      </w:tr>
      <w:tr w:rsidR="00F20784" w:rsidTr="00423715">
        <w:tc>
          <w:tcPr>
            <w:tcW w:w="4649" w:type="dxa"/>
            <w:shd w:val="clear" w:color="auto" w:fill="FF0000"/>
          </w:tcPr>
          <w:p w:rsidR="00F20784" w:rsidRPr="00F20784" w:rsidRDefault="00F20784" w:rsidP="00423715">
            <w:pPr>
              <w:rPr>
                <w:rFonts w:ascii="Arial" w:hAnsi="Arial" w:cs="Arial"/>
                <w:b/>
                <w:sz w:val="24"/>
                <w:szCs w:val="24"/>
              </w:rPr>
            </w:pPr>
            <w:r w:rsidRPr="00F20784">
              <w:rPr>
                <w:rFonts w:ascii="Arial" w:hAnsi="Arial" w:cs="Arial"/>
                <w:b/>
                <w:sz w:val="24"/>
                <w:szCs w:val="24"/>
              </w:rPr>
              <w:t xml:space="preserve">Professional Learning </w:t>
            </w:r>
          </w:p>
        </w:tc>
        <w:tc>
          <w:tcPr>
            <w:tcW w:w="4649" w:type="dxa"/>
            <w:shd w:val="clear" w:color="auto" w:fill="FF0000"/>
          </w:tcPr>
          <w:p w:rsidR="00F20784" w:rsidRPr="00F20784" w:rsidRDefault="00F20784" w:rsidP="00423715">
            <w:pPr>
              <w:rPr>
                <w:rFonts w:ascii="Arial" w:hAnsi="Arial" w:cs="Arial"/>
                <w:b/>
                <w:sz w:val="24"/>
                <w:szCs w:val="24"/>
              </w:rPr>
            </w:pPr>
            <w:r w:rsidRPr="00F20784">
              <w:rPr>
                <w:rFonts w:ascii="Arial" w:hAnsi="Arial" w:cs="Arial"/>
                <w:b/>
                <w:sz w:val="24"/>
                <w:szCs w:val="24"/>
              </w:rPr>
              <w:t>Interventions for Equity</w:t>
            </w:r>
          </w:p>
        </w:tc>
        <w:tc>
          <w:tcPr>
            <w:tcW w:w="4650" w:type="dxa"/>
            <w:shd w:val="clear" w:color="auto" w:fill="FF0000"/>
          </w:tcPr>
          <w:p w:rsidR="00F20784" w:rsidRPr="00F20784" w:rsidRDefault="00F20784" w:rsidP="00423715">
            <w:pPr>
              <w:rPr>
                <w:rFonts w:ascii="Arial" w:hAnsi="Arial" w:cs="Arial"/>
                <w:b/>
                <w:sz w:val="24"/>
                <w:szCs w:val="24"/>
              </w:rPr>
            </w:pPr>
            <w:r w:rsidRPr="00F20784">
              <w:rPr>
                <w:rFonts w:ascii="Arial" w:hAnsi="Arial" w:cs="Arial"/>
                <w:b/>
                <w:sz w:val="24"/>
                <w:szCs w:val="24"/>
              </w:rPr>
              <w:t>Pupil Equity Funding (PEF) Allocation</w:t>
            </w:r>
          </w:p>
        </w:tc>
      </w:tr>
      <w:tr w:rsidR="00F20784" w:rsidTr="00423715">
        <w:tc>
          <w:tcPr>
            <w:tcW w:w="4649" w:type="dxa"/>
          </w:tcPr>
          <w:p w:rsidR="00F20784" w:rsidRDefault="00F20784" w:rsidP="00423715">
            <w:pPr>
              <w:rPr>
                <w:rFonts w:ascii="Arial" w:hAnsi="Arial" w:cs="Arial"/>
                <w:sz w:val="24"/>
                <w:szCs w:val="24"/>
              </w:rPr>
            </w:pPr>
          </w:p>
          <w:p w:rsidR="00F20784" w:rsidRDefault="00ED0888" w:rsidP="00423715">
            <w:pPr>
              <w:rPr>
                <w:rFonts w:ascii="Arial" w:hAnsi="Arial" w:cs="Arial"/>
                <w:sz w:val="24"/>
                <w:szCs w:val="24"/>
              </w:rPr>
            </w:pPr>
            <w:r>
              <w:rPr>
                <w:rFonts w:ascii="Arial" w:hAnsi="Arial" w:cs="Arial"/>
                <w:sz w:val="24"/>
                <w:szCs w:val="24"/>
              </w:rPr>
              <w:t>Discussed</w:t>
            </w:r>
            <w:r w:rsidR="006F7CD2">
              <w:rPr>
                <w:rFonts w:ascii="Arial" w:hAnsi="Arial" w:cs="Arial"/>
                <w:sz w:val="24"/>
                <w:szCs w:val="24"/>
              </w:rPr>
              <w:t xml:space="preserve"> and determined through PRD </w:t>
            </w:r>
            <w:r>
              <w:rPr>
                <w:rFonts w:ascii="Arial" w:hAnsi="Arial" w:cs="Arial"/>
                <w:sz w:val="24"/>
                <w:szCs w:val="24"/>
              </w:rPr>
              <w:t>discussions</w:t>
            </w:r>
            <w:r w:rsidR="006F7CD2">
              <w:rPr>
                <w:rFonts w:ascii="Arial" w:hAnsi="Arial" w:cs="Arial"/>
                <w:sz w:val="24"/>
                <w:szCs w:val="24"/>
              </w:rPr>
              <w:t xml:space="preserve"> with staff</w:t>
            </w:r>
          </w:p>
          <w:p w:rsidR="006F7CD2" w:rsidRDefault="006F7CD2" w:rsidP="00423715">
            <w:pPr>
              <w:rPr>
                <w:rFonts w:ascii="Arial" w:hAnsi="Arial" w:cs="Arial"/>
                <w:sz w:val="24"/>
                <w:szCs w:val="24"/>
              </w:rPr>
            </w:pPr>
            <w:r>
              <w:rPr>
                <w:rFonts w:ascii="Arial" w:hAnsi="Arial" w:cs="Arial"/>
                <w:sz w:val="24"/>
                <w:szCs w:val="24"/>
              </w:rPr>
              <w:t xml:space="preserve">Range of professional learning to be delivered by </w:t>
            </w:r>
            <w:r w:rsidR="00ED0888">
              <w:rPr>
                <w:rFonts w:ascii="Arial" w:hAnsi="Arial" w:cs="Arial"/>
                <w:sz w:val="24"/>
                <w:szCs w:val="24"/>
              </w:rPr>
              <w:t>visiting</w:t>
            </w:r>
            <w:r>
              <w:rPr>
                <w:rFonts w:ascii="Arial" w:hAnsi="Arial" w:cs="Arial"/>
                <w:sz w:val="24"/>
                <w:szCs w:val="24"/>
              </w:rPr>
              <w:t xml:space="preserve"> professionals to the school</w:t>
            </w:r>
          </w:p>
          <w:p w:rsidR="006F7CD2" w:rsidRDefault="006F7CD2" w:rsidP="00423715">
            <w:pPr>
              <w:rPr>
                <w:rFonts w:ascii="Arial" w:hAnsi="Arial" w:cs="Arial"/>
                <w:sz w:val="24"/>
                <w:szCs w:val="24"/>
              </w:rPr>
            </w:pPr>
            <w:r>
              <w:rPr>
                <w:rFonts w:ascii="Arial" w:hAnsi="Arial" w:cs="Arial"/>
                <w:sz w:val="24"/>
                <w:szCs w:val="24"/>
              </w:rPr>
              <w:t xml:space="preserve">Range of learning delivered by paid </w:t>
            </w:r>
          </w:p>
          <w:p w:rsidR="00F20784" w:rsidRDefault="00F20784" w:rsidP="00423715">
            <w:pPr>
              <w:rPr>
                <w:rFonts w:ascii="Arial" w:hAnsi="Arial" w:cs="Arial"/>
                <w:sz w:val="24"/>
                <w:szCs w:val="24"/>
              </w:rPr>
            </w:pPr>
          </w:p>
          <w:p w:rsidR="00F20784" w:rsidRDefault="00F20784" w:rsidP="00423715">
            <w:pPr>
              <w:rPr>
                <w:rFonts w:ascii="Arial" w:hAnsi="Arial" w:cs="Arial"/>
                <w:sz w:val="24"/>
                <w:szCs w:val="24"/>
              </w:rPr>
            </w:pPr>
          </w:p>
        </w:tc>
        <w:tc>
          <w:tcPr>
            <w:tcW w:w="4649" w:type="dxa"/>
          </w:tcPr>
          <w:p w:rsidR="00F20784" w:rsidRDefault="00F20784" w:rsidP="00423715">
            <w:pPr>
              <w:rPr>
                <w:rFonts w:ascii="Arial" w:hAnsi="Arial" w:cs="Arial"/>
                <w:sz w:val="24"/>
                <w:szCs w:val="24"/>
              </w:rPr>
            </w:pPr>
          </w:p>
          <w:p w:rsidR="006F7CD2" w:rsidRDefault="006F7CD2" w:rsidP="00423715">
            <w:pPr>
              <w:rPr>
                <w:rFonts w:ascii="Arial" w:hAnsi="Arial" w:cs="Arial"/>
                <w:sz w:val="24"/>
                <w:szCs w:val="24"/>
              </w:rPr>
            </w:pPr>
            <w:r>
              <w:rPr>
                <w:rFonts w:ascii="Arial" w:hAnsi="Arial" w:cs="Arial"/>
                <w:sz w:val="24"/>
                <w:szCs w:val="24"/>
              </w:rPr>
              <w:t xml:space="preserve">COSD work to </w:t>
            </w:r>
            <w:r w:rsidR="00ED0888">
              <w:rPr>
                <w:rFonts w:ascii="Arial" w:hAnsi="Arial" w:cs="Arial"/>
                <w:sz w:val="24"/>
                <w:szCs w:val="24"/>
              </w:rPr>
              <w:t>identify</w:t>
            </w:r>
            <w:r>
              <w:rPr>
                <w:rFonts w:ascii="Arial" w:hAnsi="Arial" w:cs="Arial"/>
                <w:sz w:val="24"/>
                <w:szCs w:val="24"/>
              </w:rPr>
              <w:t xml:space="preserve"> how this will impact across the school</w:t>
            </w:r>
          </w:p>
          <w:p w:rsidR="006F7CD2" w:rsidRDefault="006F7CD2" w:rsidP="00423715">
            <w:pPr>
              <w:rPr>
                <w:rFonts w:ascii="Arial" w:hAnsi="Arial" w:cs="Arial"/>
                <w:sz w:val="24"/>
                <w:szCs w:val="24"/>
              </w:rPr>
            </w:pPr>
            <w:r>
              <w:rPr>
                <w:rFonts w:ascii="Arial" w:hAnsi="Arial" w:cs="Arial"/>
                <w:sz w:val="24"/>
                <w:szCs w:val="24"/>
              </w:rPr>
              <w:t xml:space="preserve">PEF funding to support equal access to all </w:t>
            </w:r>
            <w:r w:rsidR="00ED0888">
              <w:rPr>
                <w:rFonts w:ascii="Arial" w:hAnsi="Arial" w:cs="Arial"/>
                <w:sz w:val="24"/>
                <w:szCs w:val="24"/>
              </w:rPr>
              <w:t>opportunities</w:t>
            </w:r>
          </w:p>
        </w:tc>
        <w:tc>
          <w:tcPr>
            <w:tcW w:w="4650" w:type="dxa"/>
          </w:tcPr>
          <w:p w:rsidR="00F20784" w:rsidRDefault="00F20784" w:rsidP="00423715">
            <w:pPr>
              <w:rPr>
                <w:rFonts w:ascii="Arial" w:hAnsi="Arial" w:cs="Arial"/>
                <w:sz w:val="24"/>
                <w:szCs w:val="24"/>
              </w:rPr>
            </w:pPr>
          </w:p>
          <w:p w:rsidR="00ED0888" w:rsidRDefault="00ED0888" w:rsidP="00423715">
            <w:pPr>
              <w:rPr>
                <w:rFonts w:ascii="Arial" w:hAnsi="Arial" w:cs="Arial"/>
                <w:sz w:val="24"/>
                <w:szCs w:val="24"/>
              </w:rPr>
            </w:pPr>
            <w:r>
              <w:rPr>
                <w:rFonts w:ascii="Arial" w:hAnsi="Arial" w:cs="Arial"/>
                <w:sz w:val="24"/>
                <w:szCs w:val="24"/>
              </w:rPr>
              <w:t xml:space="preserve">2 X PT HWB </w:t>
            </w:r>
          </w:p>
          <w:p w:rsidR="00ED0888" w:rsidRDefault="00ED0888" w:rsidP="00423715">
            <w:pPr>
              <w:rPr>
                <w:rFonts w:ascii="Arial" w:hAnsi="Arial" w:cs="Arial"/>
                <w:sz w:val="24"/>
                <w:szCs w:val="24"/>
              </w:rPr>
            </w:pPr>
            <w:r>
              <w:rPr>
                <w:rFonts w:ascii="Arial" w:hAnsi="Arial" w:cs="Arial"/>
                <w:sz w:val="24"/>
                <w:szCs w:val="24"/>
              </w:rPr>
              <w:t>Funding towards experiences including trips etc</w:t>
            </w:r>
          </w:p>
          <w:p w:rsidR="00ED0888" w:rsidRDefault="00ED0888" w:rsidP="00423715">
            <w:pPr>
              <w:rPr>
                <w:rFonts w:ascii="Arial" w:hAnsi="Arial" w:cs="Arial"/>
                <w:sz w:val="24"/>
                <w:szCs w:val="24"/>
              </w:rPr>
            </w:pPr>
            <w:r>
              <w:rPr>
                <w:rFonts w:ascii="Arial" w:hAnsi="Arial" w:cs="Arial"/>
                <w:sz w:val="24"/>
                <w:szCs w:val="24"/>
              </w:rPr>
              <w:t>Funding towards resources needed to increase attainment in literacy and numeracy</w:t>
            </w:r>
          </w:p>
          <w:p w:rsidR="00ED0888" w:rsidRDefault="00ED0888" w:rsidP="00423715">
            <w:pPr>
              <w:rPr>
                <w:rFonts w:ascii="Arial" w:hAnsi="Arial" w:cs="Arial"/>
                <w:sz w:val="24"/>
                <w:szCs w:val="24"/>
              </w:rPr>
            </w:pPr>
            <w:r>
              <w:rPr>
                <w:rFonts w:ascii="Arial" w:hAnsi="Arial" w:cs="Arial"/>
                <w:sz w:val="24"/>
                <w:szCs w:val="24"/>
              </w:rPr>
              <w:t>Funding for clubs / building capacity in access to clubs across community</w:t>
            </w:r>
          </w:p>
          <w:p w:rsidR="00ED0888" w:rsidRDefault="00ED0888" w:rsidP="00423715">
            <w:pPr>
              <w:rPr>
                <w:rFonts w:ascii="Arial" w:hAnsi="Arial" w:cs="Arial"/>
                <w:sz w:val="24"/>
                <w:szCs w:val="24"/>
              </w:rPr>
            </w:pPr>
          </w:p>
          <w:p w:rsidR="00ED0888" w:rsidRDefault="00ED0888" w:rsidP="00423715">
            <w:pPr>
              <w:rPr>
                <w:rFonts w:ascii="Arial" w:hAnsi="Arial" w:cs="Arial"/>
                <w:sz w:val="24"/>
                <w:szCs w:val="24"/>
              </w:rPr>
            </w:pPr>
          </w:p>
          <w:p w:rsidR="00ED0888" w:rsidRDefault="00ED0888" w:rsidP="00423715">
            <w:pPr>
              <w:rPr>
                <w:rFonts w:ascii="Arial" w:hAnsi="Arial" w:cs="Arial"/>
                <w:sz w:val="24"/>
                <w:szCs w:val="24"/>
              </w:rPr>
            </w:pPr>
          </w:p>
          <w:p w:rsidR="00ED0888" w:rsidRDefault="00ED0888" w:rsidP="00423715">
            <w:pPr>
              <w:rPr>
                <w:rFonts w:ascii="Arial" w:hAnsi="Arial" w:cs="Arial"/>
                <w:sz w:val="24"/>
                <w:szCs w:val="24"/>
              </w:rPr>
            </w:pPr>
          </w:p>
          <w:p w:rsidR="00ED0888" w:rsidRDefault="00ED0888" w:rsidP="00423715">
            <w:pPr>
              <w:rPr>
                <w:rFonts w:ascii="Arial" w:hAnsi="Arial" w:cs="Arial"/>
                <w:sz w:val="24"/>
                <w:szCs w:val="24"/>
              </w:rPr>
            </w:pPr>
          </w:p>
          <w:p w:rsidR="00ED0888" w:rsidRDefault="00ED0888" w:rsidP="00423715">
            <w:pPr>
              <w:rPr>
                <w:rFonts w:ascii="Arial" w:hAnsi="Arial" w:cs="Arial"/>
                <w:sz w:val="24"/>
                <w:szCs w:val="24"/>
              </w:rPr>
            </w:pPr>
          </w:p>
        </w:tc>
      </w:tr>
    </w:tbl>
    <w:p w:rsidR="00F20784" w:rsidRDefault="00F20784" w:rsidP="00F20784">
      <w:pPr>
        <w:rPr>
          <w:rFonts w:ascii="Arial" w:hAnsi="Arial" w:cs="Arial"/>
          <w:sz w:val="24"/>
          <w:szCs w:val="24"/>
        </w:rPr>
      </w:pPr>
    </w:p>
    <w:tbl>
      <w:tblPr>
        <w:tblStyle w:val="TableGrid"/>
        <w:tblW w:w="0" w:type="auto"/>
        <w:tblLook w:val="04A0" w:firstRow="1" w:lastRow="0" w:firstColumn="1" w:lastColumn="0" w:noHBand="0" w:noVBand="1"/>
      </w:tblPr>
      <w:tblGrid>
        <w:gridCol w:w="3114"/>
        <w:gridCol w:w="3260"/>
        <w:gridCol w:w="3471"/>
        <w:gridCol w:w="2112"/>
        <w:gridCol w:w="1991"/>
      </w:tblGrid>
      <w:tr w:rsidR="00F20784" w:rsidTr="00423715">
        <w:tc>
          <w:tcPr>
            <w:tcW w:w="3114" w:type="dxa"/>
            <w:shd w:val="clear" w:color="auto" w:fill="FF0000"/>
          </w:tcPr>
          <w:p w:rsidR="00F20784" w:rsidRDefault="00F20784" w:rsidP="00423715">
            <w:pPr>
              <w:rPr>
                <w:rFonts w:ascii="Arial" w:hAnsi="Arial" w:cs="Arial"/>
                <w:b/>
                <w:sz w:val="24"/>
                <w:szCs w:val="24"/>
              </w:rPr>
            </w:pPr>
            <w:r>
              <w:rPr>
                <w:rFonts w:ascii="Arial" w:hAnsi="Arial" w:cs="Arial"/>
                <w:b/>
                <w:sz w:val="24"/>
                <w:szCs w:val="24"/>
              </w:rPr>
              <w:t>Outcomes</w:t>
            </w:r>
            <w:r w:rsidRPr="0068410F">
              <w:rPr>
                <w:rFonts w:ascii="Arial" w:hAnsi="Arial" w:cs="Arial"/>
                <w:b/>
                <w:sz w:val="24"/>
                <w:szCs w:val="24"/>
              </w:rPr>
              <w:t>/</w:t>
            </w:r>
            <w:r>
              <w:rPr>
                <w:rFonts w:ascii="Arial" w:hAnsi="Arial" w:cs="Arial"/>
                <w:b/>
                <w:sz w:val="24"/>
                <w:szCs w:val="24"/>
              </w:rPr>
              <w:t>Expected</w:t>
            </w:r>
          </w:p>
          <w:p w:rsidR="00F20784" w:rsidRPr="002509A6" w:rsidRDefault="00F20784" w:rsidP="00423715">
            <w:pPr>
              <w:rPr>
                <w:rFonts w:ascii="Arial" w:hAnsi="Arial" w:cs="Arial"/>
                <w:b/>
                <w:sz w:val="24"/>
                <w:szCs w:val="24"/>
              </w:rPr>
            </w:pPr>
            <w:r w:rsidRPr="0068410F">
              <w:rPr>
                <w:rFonts w:ascii="Arial" w:hAnsi="Arial" w:cs="Arial"/>
                <w:b/>
                <w:sz w:val="24"/>
                <w:szCs w:val="24"/>
              </w:rPr>
              <w:t>Impact</w:t>
            </w:r>
          </w:p>
        </w:tc>
        <w:tc>
          <w:tcPr>
            <w:tcW w:w="3260" w:type="dxa"/>
            <w:shd w:val="clear" w:color="auto" w:fill="FF0000"/>
          </w:tcPr>
          <w:p w:rsidR="00F20784" w:rsidRPr="0068410F" w:rsidRDefault="00F20784" w:rsidP="00423715">
            <w:pPr>
              <w:rPr>
                <w:rFonts w:ascii="Arial" w:hAnsi="Arial" w:cs="Arial"/>
                <w:b/>
                <w:sz w:val="24"/>
                <w:szCs w:val="24"/>
              </w:rPr>
            </w:pPr>
            <w:r w:rsidRPr="0068410F">
              <w:rPr>
                <w:rFonts w:ascii="Arial" w:hAnsi="Arial" w:cs="Arial"/>
                <w:b/>
                <w:sz w:val="24"/>
                <w:szCs w:val="24"/>
              </w:rPr>
              <w:t xml:space="preserve">Tasks/Interventions </w:t>
            </w:r>
          </w:p>
          <w:p w:rsidR="00F20784" w:rsidRPr="0068410F" w:rsidRDefault="00F20784" w:rsidP="00423715">
            <w:pPr>
              <w:rPr>
                <w:rFonts w:ascii="Arial" w:hAnsi="Arial" w:cs="Arial"/>
                <w:sz w:val="18"/>
                <w:szCs w:val="18"/>
              </w:rPr>
            </w:pPr>
          </w:p>
        </w:tc>
        <w:tc>
          <w:tcPr>
            <w:tcW w:w="3471" w:type="dxa"/>
            <w:shd w:val="clear" w:color="auto" w:fill="FF0000"/>
          </w:tcPr>
          <w:p w:rsidR="00F20784" w:rsidRPr="0068410F" w:rsidRDefault="00F20784" w:rsidP="00423715">
            <w:pPr>
              <w:rPr>
                <w:rFonts w:ascii="Arial" w:hAnsi="Arial" w:cs="Arial"/>
                <w:b/>
                <w:sz w:val="24"/>
                <w:szCs w:val="24"/>
              </w:rPr>
            </w:pPr>
            <w:r w:rsidRPr="0068410F">
              <w:rPr>
                <w:rFonts w:ascii="Arial" w:hAnsi="Arial" w:cs="Arial"/>
                <w:b/>
                <w:sz w:val="24"/>
                <w:szCs w:val="24"/>
              </w:rPr>
              <w:t>Measures</w:t>
            </w:r>
          </w:p>
          <w:p w:rsidR="00F20784" w:rsidRPr="0068410F" w:rsidRDefault="00F20784" w:rsidP="00423715">
            <w:pPr>
              <w:rPr>
                <w:rFonts w:ascii="Arial" w:hAnsi="Arial" w:cs="Arial"/>
                <w:sz w:val="18"/>
                <w:szCs w:val="18"/>
              </w:rPr>
            </w:pPr>
          </w:p>
        </w:tc>
        <w:tc>
          <w:tcPr>
            <w:tcW w:w="2112" w:type="dxa"/>
            <w:shd w:val="clear" w:color="auto" w:fill="FF0000"/>
          </w:tcPr>
          <w:p w:rsidR="00F20784" w:rsidRPr="0068410F" w:rsidRDefault="00F20784" w:rsidP="00423715">
            <w:pPr>
              <w:rPr>
                <w:rFonts w:ascii="Arial" w:hAnsi="Arial" w:cs="Arial"/>
                <w:b/>
                <w:sz w:val="24"/>
                <w:szCs w:val="24"/>
              </w:rPr>
            </w:pPr>
            <w:r w:rsidRPr="0068410F">
              <w:rPr>
                <w:rFonts w:ascii="Arial" w:hAnsi="Arial" w:cs="Arial"/>
                <w:b/>
                <w:sz w:val="24"/>
                <w:szCs w:val="24"/>
              </w:rPr>
              <w:t>Timescale(s)</w:t>
            </w:r>
          </w:p>
          <w:p w:rsidR="00F20784" w:rsidRPr="0068410F" w:rsidRDefault="00F20784" w:rsidP="00423715">
            <w:pPr>
              <w:rPr>
                <w:rFonts w:ascii="Arial" w:hAnsi="Arial" w:cs="Arial"/>
                <w:sz w:val="18"/>
                <w:szCs w:val="18"/>
              </w:rPr>
            </w:pPr>
          </w:p>
        </w:tc>
        <w:tc>
          <w:tcPr>
            <w:tcW w:w="1991" w:type="dxa"/>
            <w:shd w:val="clear" w:color="auto" w:fill="FF0000"/>
          </w:tcPr>
          <w:p w:rsidR="00F20784" w:rsidRPr="002509A6" w:rsidRDefault="00F20784" w:rsidP="00423715">
            <w:pPr>
              <w:rPr>
                <w:rFonts w:ascii="Arial" w:hAnsi="Arial" w:cs="Arial"/>
                <w:b/>
                <w:sz w:val="24"/>
                <w:szCs w:val="24"/>
              </w:rPr>
            </w:pPr>
            <w:r w:rsidRPr="002509A6">
              <w:rPr>
                <w:rFonts w:ascii="Arial" w:hAnsi="Arial" w:cs="Arial"/>
                <w:b/>
                <w:sz w:val="24"/>
                <w:szCs w:val="24"/>
              </w:rPr>
              <w:t>Progress</w:t>
            </w:r>
          </w:p>
        </w:tc>
      </w:tr>
      <w:tr w:rsidR="00F20784" w:rsidTr="00423715">
        <w:tc>
          <w:tcPr>
            <w:tcW w:w="3114" w:type="dxa"/>
          </w:tcPr>
          <w:p w:rsidR="00F20784" w:rsidRPr="0068410F" w:rsidRDefault="00F20784" w:rsidP="00423715">
            <w:pPr>
              <w:rPr>
                <w:rFonts w:ascii="Arial" w:hAnsi="Arial" w:cs="Arial"/>
                <w:i/>
                <w:sz w:val="24"/>
                <w:szCs w:val="24"/>
              </w:rPr>
            </w:pPr>
            <w:r w:rsidRPr="0068410F">
              <w:rPr>
                <w:rFonts w:ascii="Arial" w:hAnsi="Arial" w:cs="Arial"/>
                <w:sz w:val="18"/>
                <w:szCs w:val="18"/>
              </w:rPr>
              <w:t>Outcomes for learners; targets; % change</w:t>
            </w:r>
          </w:p>
        </w:tc>
        <w:tc>
          <w:tcPr>
            <w:tcW w:w="3260" w:type="dxa"/>
          </w:tcPr>
          <w:p w:rsidR="00F20784" w:rsidRDefault="00F20784" w:rsidP="00423715">
            <w:pPr>
              <w:rPr>
                <w:rFonts w:ascii="Arial" w:hAnsi="Arial" w:cs="Arial"/>
                <w:sz w:val="18"/>
                <w:szCs w:val="18"/>
              </w:rPr>
            </w:pPr>
            <w:r>
              <w:rPr>
                <w:rFonts w:ascii="Arial" w:hAnsi="Arial" w:cs="Arial"/>
                <w:sz w:val="18"/>
                <w:szCs w:val="18"/>
              </w:rPr>
              <w:t>Activit</w:t>
            </w:r>
            <w:r w:rsidR="00AE4E6F">
              <w:rPr>
                <w:rFonts w:ascii="Arial" w:hAnsi="Arial" w:cs="Arial"/>
                <w:sz w:val="18"/>
                <w:szCs w:val="18"/>
              </w:rPr>
              <w:t>ies in Working Time Agreement, P</w:t>
            </w:r>
            <w:r>
              <w:rPr>
                <w:rFonts w:ascii="Arial" w:hAnsi="Arial" w:cs="Arial"/>
                <w:sz w:val="18"/>
                <w:szCs w:val="18"/>
              </w:rPr>
              <w:t>rofessional Learning</w:t>
            </w:r>
          </w:p>
          <w:p w:rsidR="00AE4E6F" w:rsidRPr="0068410F" w:rsidRDefault="00AE4E6F" w:rsidP="00423715">
            <w:pPr>
              <w:rPr>
                <w:rFonts w:ascii="Arial" w:hAnsi="Arial" w:cs="Arial"/>
                <w:i/>
                <w:sz w:val="24"/>
                <w:szCs w:val="24"/>
              </w:rPr>
            </w:pPr>
            <w:r>
              <w:rPr>
                <w:rFonts w:ascii="Arial" w:hAnsi="Arial" w:cs="Arial"/>
                <w:sz w:val="18"/>
                <w:szCs w:val="18"/>
              </w:rPr>
              <w:t>Learning and Teaching interventions</w:t>
            </w:r>
          </w:p>
        </w:tc>
        <w:tc>
          <w:tcPr>
            <w:tcW w:w="3471" w:type="dxa"/>
          </w:tcPr>
          <w:p w:rsidR="00F20784" w:rsidRDefault="00F20784" w:rsidP="00423715">
            <w:pPr>
              <w:rPr>
                <w:rFonts w:ascii="Arial" w:hAnsi="Arial" w:cs="Arial"/>
                <w:sz w:val="24"/>
                <w:szCs w:val="24"/>
              </w:rPr>
            </w:pPr>
            <w:r w:rsidRPr="0068410F">
              <w:rPr>
                <w:rFonts w:ascii="Arial" w:hAnsi="Arial" w:cs="Arial"/>
                <w:sz w:val="18"/>
                <w:szCs w:val="18"/>
              </w:rPr>
              <w:t>What ongoing information will demonstrate progress?</w:t>
            </w:r>
            <w:r>
              <w:rPr>
                <w:rFonts w:ascii="Arial" w:hAnsi="Arial" w:cs="Arial"/>
                <w:sz w:val="18"/>
                <w:szCs w:val="18"/>
              </w:rPr>
              <w:t xml:space="preserve">  Identify qualitative, quantitative, evaluative pre and post measures</w:t>
            </w:r>
          </w:p>
        </w:tc>
        <w:tc>
          <w:tcPr>
            <w:tcW w:w="2112" w:type="dxa"/>
          </w:tcPr>
          <w:p w:rsidR="00F20784" w:rsidRDefault="00F20784" w:rsidP="00423715">
            <w:pPr>
              <w:rPr>
                <w:rFonts w:ascii="Arial" w:hAnsi="Arial" w:cs="Arial"/>
                <w:sz w:val="24"/>
                <w:szCs w:val="24"/>
              </w:rPr>
            </w:pPr>
            <w:r w:rsidRPr="0068410F">
              <w:rPr>
                <w:rFonts w:ascii="Arial" w:hAnsi="Arial" w:cs="Arial"/>
                <w:sz w:val="18"/>
                <w:szCs w:val="18"/>
              </w:rPr>
              <w:t xml:space="preserve">What are the key dates for implementation? When will </w:t>
            </w:r>
            <w:r>
              <w:rPr>
                <w:rFonts w:ascii="Arial" w:hAnsi="Arial" w:cs="Arial"/>
                <w:sz w:val="18"/>
                <w:szCs w:val="18"/>
              </w:rPr>
              <w:t>outcomes be measured?</w:t>
            </w:r>
          </w:p>
        </w:tc>
        <w:tc>
          <w:tcPr>
            <w:tcW w:w="1991" w:type="dxa"/>
          </w:tcPr>
          <w:p w:rsidR="00F20784" w:rsidRDefault="00F20784" w:rsidP="00423715">
            <w:pPr>
              <w:rPr>
                <w:rFonts w:ascii="Arial" w:hAnsi="Arial" w:cs="Arial"/>
                <w:sz w:val="24"/>
                <w:szCs w:val="24"/>
              </w:rPr>
            </w:pPr>
          </w:p>
        </w:tc>
      </w:tr>
      <w:tr w:rsidR="00F20784" w:rsidTr="00423715">
        <w:tc>
          <w:tcPr>
            <w:tcW w:w="3114" w:type="dxa"/>
          </w:tcPr>
          <w:p w:rsidR="00F20784" w:rsidRDefault="00F20784" w:rsidP="00423715">
            <w:pPr>
              <w:rPr>
                <w:rFonts w:ascii="Arial" w:hAnsi="Arial" w:cs="Arial"/>
                <w:sz w:val="24"/>
                <w:szCs w:val="24"/>
              </w:rPr>
            </w:pPr>
          </w:p>
          <w:p w:rsidR="00F20784" w:rsidRDefault="000C7F3E" w:rsidP="00423715">
            <w:pPr>
              <w:rPr>
                <w:rFonts w:ascii="Arial" w:hAnsi="Arial" w:cs="Arial"/>
                <w:sz w:val="24"/>
                <w:szCs w:val="24"/>
              </w:rPr>
            </w:pPr>
            <w:r>
              <w:rPr>
                <w:rFonts w:ascii="Arial" w:hAnsi="Arial" w:cs="Arial"/>
                <w:sz w:val="24"/>
                <w:szCs w:val="24"/>
              </w:rPr>
              <w:t>Improvement in staff capacity for delivering high quality learning and teaching</w:t>
            </w:r>
          </w:p>
          <w:p w:rsidR="00F20784" w:rsidRDefault="00F20784" w:rsidP="00423715">
            <w:pPr>
              <w:rPr>
                <w:rFonts w:ascii="Arial" w:hAnsi="Arial" w:cs="Arial"/>
                <w:sz w:val="24"/>
                <w:szCs w:val="24"/>
              </w:rPr>
            </w:pPr>
          </w:p>
        </w:tc>
        <w:tc>
          <w:tcPr>
            <w:tcW w:w="3260" w:type="dxa"/>
          </w:tcPr>
          <w:p w:rsidR="00F20784" w:rsidRDefault="00F20784" w:rsidP="00423715">
            <w:pPr>
              <w:rPr>
                <w:rFonts w:ascii="Arial" w:hAnsi="Arial" w:cs="Arial"/>
                <w:sz w:val="24"/>
                <w:szCs w:val="24"/>
              </w:rPr>
            </w:pPr>
          </w:p>
          <w:p w:rsidR="000C7F3E" w:rsidRDefault="000C7F3E" w:rsidP="00423715">
            <w:pPr>
              <w:rPr>
                <w:rFonts w:ascii="Arial" w:hAnsi="Arial" w:cs="Arial"/>
                <w:sz w:val="24"/>
                <w:szCs w:val="24"/>
              </w:rPr>
            </w:pPr>
            <w:r>
              <w:rPr>
                <w:rFonts w:ascii="Arial" w:hAnsi="Arial" w:cs="Arial"/>
                <w:sz w:val="24"/>
                <w:szCs w:val="24"/>
              </w:rPr>
              <w:t>Training around differentiation in class</w:t>
            </w:r>
          </w:p>
          <w:p w:rsidR="000C7F3E" w:rsidRDefault="000C7F3E" w:rsidP="00423715">
            <w:pPr>
              <w:rPr>
                <w:rFonts w:ascii="Arial" w:hAnsi="Arial" w:cs="Arial"/>
                <w:sz w:val="24"/>
                <w:szCs w:val="24"/>
              </w:rPr>
            </w:pPr>
            <w:r>
              <w:rPr>
                <w:rFonts w:ascii="Arial" w:hAnsi="Arial" w:cs="Arial"/>
                <w:sz w:val="24"/>
                <w:szCs w:val="24"/>
              </w:rPr>
              <w:t xml:space="preserve">Support and development in </w:t>
            </w:r>
            <w:r w:rsidR="00BE63AC">
              <w:rPr>
                <w:rFonts w:ascii="Arial" w:hAnsi="Arial" w:cs="Arial"/>
                <w:sz w:val="24"/>
                <w:szCs w:val="24"/>
              </w:rPr>
              <w:t>producing appropriate planning</w:t>
            </w:r>
          </w:p>
          <w:p w:rsidR="00BE63AC" w:rsidRDefault="00BE63AC" w:rsidP="00423715">
            <w:pPr>
              <w:rPr>
                <w:rFonts w:ascii="Arial" w:hAnsi="Arial" w:cs="Arial"/>
                <w:sz w:val="24"/>
                <w:szCs w:val="24"/>
              </w:rPr>
            </w:pPr>
            <w:r>
              <w:rPr>
                <w:rFonts w:ascii="Arial" w:hAnsi="Arial" w:cs="Arial"/>
                <w:sz w:val="24"/>
                <w:szCs w:val="24"/>
              </w:rPr>
              <w:t>GLOW Blogs to be used</w:t>
            </w:r>
          </w:p>
          <w:p w:rsidR="00BE63AC" w:rsidRDefault="00BE63AC" w:rsidP="00423715">
            <w:pPr>
              <w:rPr>
                <w:rFonts w:ascii="Arial" w:hAnsi="Arial" w:cs="Arial"/>
                <w:sz w:val="24"/>
                <w:szCs w:val="24"/>
              </w:rPr>
            </w:pPr>
            <w:r>
              <w:rPr>
                <w:rFonts w:ascii="Arial" w:hAnsi="Arial" w:cs="Arial"/>
                <w:sz w:val="24"/>
                <w:szCs w:val="24"/>
              </w:rPr>
              <w:t>Online training for all additional platforms to be accessed (reading eggs etc)</w:t>
            </w:r>
          </w:p>
          <w:p w:rsidR="00BE63AC" w:rsidRDefault="00BE63AC" w:rsidP="00423715">
            <w:pPr>
              <w:rPr>
                <w:rFonts w:ascii="Arial" w:hAnsi="Arial" w:cs="Arial"/>
                <w:sz w:val="24"/>
                <w:szCs w:val="24"/>
              </w:rPr>
            </w:pPr>
            <w:r>
              <w:rPr>
                <w:rFonts w:ascii="Arial" w:hAnsi="Arial" w:cs="Arial"/>
                <w:sz w:val="24"/>
                <w:szCs w:val="24"/>
              </w:rPr>
              <w:t>EDC training opportunities to be sought</w:t>
            </w:r>
          </w:p>
          <w:p w:rsidR="00BE63AC" w:rsidRDefault="00BE63AC" w:rsidP="00423715">
            <w:pPr>
              <w:rPr>
                <w:rFonts w:ascii="Arial" w:hAnsi="Arial" w:cs="Arial"/>
                <w:sz w:val="24"/>
                <w:szCs w:val="24"/>
              </w:rPr>
            </w:pPr>
            <w:r>
              <w:rPr>
                <w:rFonts w:ascii="Arial" w:hAnsi="Arial" w:cs="Arial"/>
                <w:sz w:val="24"/>
                <w:szCs w:val="24"/>
              </w:rPr>
              <w:t>In-house rolling training programme</w:t>
            </w:r>
          </w:p>
          <w:p w:rsidR="00BE63AC" w:rsidRDefault="00BE63AC" w:rsidP="00423715">
            <w:pPr>
              <w:rPr>
                <w:rFonts w:ascii="Arial" w:hAnsi="Arial" w:cs="Arial"/>
                <w:sz w:val="24"/>
                <w:szCs w:val="24"/>
              </w:rPr>
            </w:pPr>
          </w:p>
        </w:tc>
        <w:tc>
          <w:tcPr>
            <w:tcW w:w="3471" w:type="dxa"/>
          </w:tcPr>
          <w:p w:rsidR="00F20784" w:rsidRDefault="00F20784" w:rsidP="00423715">
            <w:pPr>
              <w:rPr>
                <w:rFonts w:ascii="Arial" w:hAnsi="Arial" w:cs="Arial"/>
                <w:sz w:val="24"/>
                <w:szCs w:val="24"/>
              </w:rPr>
            </w:pPr>
          </w:p>
          <w:p w:rsidR="00886F99" w:rsidRDefault="00886F99" w:rsidP="00423715">
            <w:pPr>
              <w:rPr>
                <w:rFonts w:ascii="Arial" w:hAnsi="Arial" w:cs="Arial"/>
                <w:sz w:val="24"/>
                <w:szCs w:val="24"/>
              </w:rPr>
            </w:pPr>
            <w:r>
              <w:rPr>
                <w:rFonts w:ascii="Arial" w:hAnsi="Arial" w:cs="Arial"/>
                <w:sz w:val="24"/>
                <w:szCs w:val="24"/>
              </w:rPr>
              <w:t>Evidenced through differentiation through planning and IEPs</w:t>
            </w:r>
          </w:p>
          <w:p w:rsidR="00886F99" w:rsidRDefault="00886F99" w:rsidP="00423715">
            <w:pPr>
              <w:rPr>
                <w:rFonts w:ascii="Arial" w:hAnsi="Arial" w:cs="Arial"/>
                <w:sz w:val="24"/>
                <w:szCs w:val="24"/>
              </w:rPr>
            </w:pPr>
          </w:p>
          <w:p w:rsidR="00886F99" w:rsidRDefault="00886F99" w:rsidP="00423715">
            <w:pPr>
              <w:rPr>
                <w:rFonts w:ascii="Arial" w:hAnsi="Arial" w:cs="Arial"/>
                <w:sz w:val="24"/>
                <w:szCs w:val="24"/>
              </w:rPr>
            </w:pPr>
          </w:p>
          <w:p w:rsidR="00886F99" w:rsidRDefault="00886F99" w:rsidP="00423715">
            <w:pPr>
              <w:rPr>
                <w:rFonts w:ascii="Arial" w:hAnsi="Arial" w:cs="Arial"/>
                <w:sz w:val="24"/>
                <w:szCs w:val="24"/>
              </w:rPr>
            </w:pPr>
          </w:p>
          <w:p w:rsidR="00886F99" w:rsidRDefault="00886F99" w:rsidP="00423715">
            <w:pPr>
              <w:rPr>
                <w:rFonts w:ascii="Arial" w:hAnsi="Arial" w:cs="Arial"/>
                <w:sz w:val="24"/>
                <w:szCs w:val="24"/>
              </w:rPr>
            </w:pPr>
          </w:p>
          <w:p w:rsidR="00886F99" w:rsidRDefault="00886F99" w:rsidP="00423715">
            <w:pPr>
              <w:rPr>
                <w:rFonts w:ascii="Arial" w:hAnsi="Arial" w:cs="Arial"/>
                <w:sz w:val="24"/>
                <w:szCs w:val="24"/>
              </w:rPr>
            </w:pPr>
          </w:p>
          <w:p w:rsidR="00886F99" w:rsidRDefault="00886F99" w:rsidP="00423715">
            <w:pPr>
              <w:rPr>
                <w:rFonts w:ascii="Arial" w:hAnsi="Arial" w:cs="Arial"/>
                <w:sz w:val="24"/>
                <w:szCs w:val="24"/>
              </w:rPr>
            </w:pPr>
          </w:p>
          <w:p w:rsidR="00886F99" w:rsidRDefault="00886F99" w:rsidP="00423715">
            <w:pPr>
              <w:rPr>
                <w:rFonts w:ascii="Arial" w:hAnsi="Arial" w:cs="Arial"/>
                <w:sz w:val="24"/>
                <w:szCs w:val="24"/>
              </w:rPr>
            </w:pPr>
            <w:r>
              <w:rPr>
                <w:rFonts w:ascii="Arial" w:hAnsi="Arial" w:cs="Arial"/>
                <w:sz w:val="24"/>
                <w:szCs w:val="24"/>
              </w:rPr>
              <w:t>Feedback from staff PRDs</w:t>
            </w:r>
          </w:p>
          <w:p w:rsidR="00886F99" w:rsidRDefault="00886F99" w:rsidP="00423715">
            <w:pPr>
              <w:rPr>
                <w:rFonts w:ascii="Arial" w:hAnsi="Arial" w:cs="Arial"/>
                <w:sz w:val="24"/>
                <w:szCs w:val="24"/>
              </w:rPr>
            </w:pPr>
          </w:p>
          <w:p w:rsidR="00886F99" w:rsidRDefault="00886F99" w:rsidP="00423715">
            <w:pPr>
              <w:rPr>
                <w:rFonts w:ascii="Arial" w:hAnsi="Arial" w:cs="Arial"/>
                <w:sz w:val="24"/>
                <w:szCs w:val="24"/>
              </w:rPr>
            </w:pPr>
            <w:r>
              <w:rPr>
                <w:rFonts w:ascii="Arial" w:hAnsi="Arial" w:cs="Arial"/>
                <w:sz w:val="24"/>
                <w:szCs w:val="24"/>
              </w:rPr>
              <w:t>Attendance at sessions</w:t>
            </w:r>
          </w:p>
          <w:p w:rsidR="00886F99" w:rsidRDefault="00886F99" w:rsidP="00423715">
            <w:pPr>
              <w:rPr>
                <w:rFonts w:ascii="Arial" w:hAnsi="Arial" w:cs="Arial"/>
                <w:sz w:val="24"/>
                <w:szCs w:val="24"/>
              </w:rPr>
            </w:pPr>
          </w:p>
        </w:tc>
        <w:tc>
          <w:tcPr>
            <w:tcW w:w="2112" w:type="dxa"/>
          </w:tcPr>
          <w:p w:rsidR="00F20784" w:rsidRDefault="00F20784" w:rsidP="00423715">
            <w:pPr>
              <w:rPr>
                <w:rFonts w:ascii="Arial" w:hAnsi="Arial" w:cs="Arial"/>
                <w:sz w:val="24"/>
                <w:szCs w:val="24"/>
              </w:rPr>
            </w:pPr>
          </w:p>
          <w:p w:rsidR="00886F99" w:rsidRDefault="00886F99" w:rsidP="00423715">
            <w:pPr>
              <w:rPr>
                <w:rFonts w:ascii="Arial" w:hAnsi="Arial" w:cs="Arial"/>
                <w:sz w:val="24"/>
                <w:szCs w:val="24"/>
              </w:rPr>
            </w:pPr>
            <w:r>
              <w:rPr>
                <w:rFonts w:ascii="Arial" w:hAnsi="Arial" w:cs="Arial"/>
                <w:sz w:val="24"/>
                <w:szCs w:val="24"/>
              </w:rPr>
              <w:t xml:space="preserve">First set by October, </w:t>
            </w:r>
            <w:r w:rsidR="006565AA">
              <w:rPr>
                <w:rFonts w:ascii="Arial" w:hAnsi="Arial" w:cs="Arial"/>
                <w:sz w:val="24"/>
                <w:szCs w:val="24"/>
              </w:rPr>
              <w:t>then</w:t>
            </w:r>
            <w:r>
              <w:rPr>
                <w:rFonts w:ascii="Arial" w:hAnsi="Arial" w:cs="Arial"/>
                <w:sz w:val="24"/>
                <w:szCs w:val="24"/>
              </w:rPr>
              <w:t xml:space="preserve"> as per WTA</w:t>
            </w:r>
          </w:p>
          <w:p w:rsidR="00886F99" w:rsidRDefault="00886F99" w:rsidP="00423715">
            <w:pPr>
              <w:rPr>
                <w:rFonts w:ascii="Arial" w:hAnsi="Arial" w:cs="Arial"/>
                <w:sz w:val="24"/>
                <w:szCs w:val="24"/>
              </w:rPr>
            </w:pPr>
          </w:p>
          <w:p w:rsidR="00886F99" w:rsidRDefault="00886F99" w:rsidP="00423715">
            <w:pPr>
              <w:rPr>
                <w:rFonts w:ascii="Arial" w:hAnsi="Arial" w:cs="Arial"/>
                <w:sz w:val="24"/>
                <w:szCs w:val="24"/>
              </w:rPr>
            </w:pPr>
          </w:p>
          <w:p w:rsidR="00886F99" w:rsidRDefault="00886F99" w:rsidP="00423715">
            <w:pPr>
              <w:rPr>
                <w:rFonts w:ascii="Arial" w:hAnsi="Arial" w:cs="Arial"/>
                <w:sz w:val="24"/>
                <w:szCs w:val="24"/>
              </w:rPr>
            </w:pPr>
          </w:p>
          <w:p w:rsidR="00886F99" w:rsidRDefault="00886F99" w:rsidP="00423715">
            <w:pPr>
              <w:rPr>
                <w:rFonts w:ascii="Arial" w:hAnsi="Arial" w:cs="Arial"/>
                <w:sz w:val="24"/>
                <w:szCs w:val="24"/>
              </w:rPr>
            </w:pPr>
          </w:p>
          <w:p w:rsidR="00886F99" w:rsidRDefault="00886F99" w:rsidP="00423715">
            <w:pPr>
              <w:rPr>
                <w:rFonts w:ascii="Arial" w:hAnsi="Arial" w:cs="Arial"/>
                <w:sz w:val="24"/>
                <w:szCs w:val="24"/>
              </w:rPr>
            </w:pPr>
          </w:p>
          <w:p w:rsidR="00886F99" w:rsidRDefault="00886F99" w:rsidP="00423715">
            <w:pPr>
              <w:rPr>
                <w:rFonts w:ascii="Arial" w:hAnsi="Arial" w:cs="Arial"/>
                <w:sz w:val="24"/>
                <w:szCs w:val="24"/>
              </w:rPr>
            </w:pPr>
          </w:p>
          <w:p w:rsidR="00886F99" w:rsidRDefault="00886F99" w:rsidP="00423715">
            <w:pPr>
              <w:rPr>
                <w:rFonts w:ascii="Arial" w:hAnsi="Arial" w:cs="Arial"/>
                <w:sz w:val="24"/>
                <w:szCs w:val="24"/>
              </w:rPr>
            </w:pPr>
            <w:r>
              <w:rPr>
                <w:rFonts w:ascii="Arial" w:hAnsi="Arial" w:cs="Arial"/>
                <w:sz w:val="24"/>
                <w:szCs w:val="24"/>
              </w:rPr>
              <w:t xml:space="preserve">Ongoing </w:t>
            </w:r>
          </w:p>
          <w:p w:rsidR="00886F99" w:rsidRDefault="00886F99" w:rsidP="00423715">
            <w:pPr>
              <w:rPr>
                <w:rFonts w:ascii="Arial" w:hAnsi="Arial" w:cs="Arial"/>
                <w:sz w:val="24"/>
                <w:szCs w:val="24"/>
              </w:rPr>
            </w:pPr>
          </w:p>
          <w:p w:rsidR="00886F99" w:rsidRDefault="00886F99" w:rsidP="00423715">
            <w:pPr>
              <w:rPr>
                <w:rFonts w:ascii="Arial" w:hAnsi="Arial" w:cs="Arial"/>
                <w:sz w:val="24"/>
                <w:szCs w:val="24"/>
              </w:rPr>
            </w:pPr>
            <w:r>
              <w:rPr>
                <w:rFonts w:ascii="Arial" w:hAnsi="Arial" w:cs="Arial"/>
                <w:sz w:val="24"/>
                <w:szCs w:val="24"/>
              </w:rPr>
              <w:t>Ongoing</w:t>
            </w:r>
          </w:p>
        </w:tc>
        <w:tc>
          <w:tcPr>
            <w:tcW w:w="1991" w:type="dxa"/>
          </w:tcPr>
          <w:p w:rsidR="00F20784" w:rsidRDefault="00F20784" w:rsidP="00423715">
            <w:pPr>
              <w:rPr>
                <w:rFonts w:ascii="Arial" w:hAnsi="Arial" w:cs="Arial"/>
                <w:sz w:val="24"/>
                <w:szCs w:val="24"/>
              </w:rPr>
            </w:pPr>
          </w:p>
        </w:tc>
      </w:tr>
      <w:tr w:rsidR="00F20784" w:rsidTr="00423715">
        <w:tc>
          <w:tcPr>
            <w:tcW w:w="3114" w:type="dxa"/>
          </w:tcPr>
          <w:p w:rsidR="00F20784" w:rsidRDefault="00F20784" w:rsidP="00423715">
            <w:pPr>
              <w:rPr>
                <w:rFonts w:ascii="Arial" w:hAnsi="Arial" w:cs="Arial"/>
                <w:sz w:val="24"/>
                <w:szCs w:val="24"/>
              </w:rPr>
            </w:pPr>
          </w:p>
          <w:p w:rsidR="00F20784" w:rsidRDefault="000C7F3E" w:rsidP="00423715">
            <w:pPr>
              <w:rPr>
                <w:rFonts w:ascii="Arial" w:hAnsi="Arial" w:cs="Arial"/>
                <w:sz w:val="24"/>
                <w:szCs w:val="24"/>
              </w:rPr>
            </w:pPr>
            <w:r>
              <w:rPr>
                <w:rFonts w:ascii="Arial" w:hAnsi="Arial" w:cs="Arial"/>
                <w:sz w:val="24"/>
                <w:szCs w:val="24"/>
              </w:rPr>
              <w:t>Development of working parties which address needs highlighted from the QR</w:t>
            </w:r>
          </w:p>
          <w:p w:rsidR="00F20784" w:rsidRDefault="00F20784" w:rsidP="00423715">
            <w:pPr>
              <w:rPr>
                <w:rFonts w:ascii="Arial" w:hAnsi="Arial" w:cs="Arial"/>
                <w:sz w:val="24"/>
                <w:szCs w:val="24"/>
              </w:rPr>
            </w:pPr>
          </w:p>
        </w:tc>
        <w:tc>
          <w:tcPr>
            <w:tcW w:w="3260" w:type="dxa"/>
          </w:tcPr>
          <w:p w:rsidR="00F20784" w:rsidRDefault="00F20784" w:rsidP="00423715">
            <w:pPr>
              <w:rPr>
                <w:rFonts w:ascii="Arial" w:hAnsi="Arial" w:cs="Arial"/>
                <w:sz w:val="24"/>
                <w:szCs w:val="24"/>
              </w:rPr>
            </w:pPr>
          </w:p>
          <w:p w:rsidR="000C7F3E" w:rsidRDefault="000C7F3E" w:rsidP="00423715">
            <w:pPr>
              <w:rPr>
                <w:rFonts w:ascii="Arial" w:hAnsi="Arial" w:cs="Arial"/>
                <w:sz w:val="24"/>
                <w:szCs w:val="24"/>
              </w:rPr>
            </w:pPr>
            <w:r>
              <w:rPr>
                <w:rFonts w:ascii="Arial" w:hAnsi="Arial" w:cs="Arial"/>
                <w:sz w:val="24"/>
                <w:szCs w:val="24"/>
              </w:rPr>
              <w:t>Working parties to be established</w:t>
            </w:r>
            <w:r w:rsidR="00BE63AC">
              <w:rPr>
                <w:rFonts w:ascii="Arial" w:hAnsi="Arial" w:cs="Arial"/>
                <w:sz w:val="24"/>
                <w:szCs w:val="24"/>
              </w:rPr>
              <w:t>, planned for and outcomes delivered</w:t>
            </w:r>
          </w:p>
          <w:p w:rsidR="00BE63AC" w:rsidRDefault="00BE63AC" w:rsidP="00423715">
            <w:pPr>
              <w:rPr>
                <w:rFonts w:ascii="Arial" w:hAnsi="Arial" w:cs="Arial"/>
                <w:sz w:val="24"/>
                <w:szCs w:val="24"/>
              </w:rPr>
            </w:pPr>
          </w:p>
          <w:p w:rsidR="00BE63AC" w:rsidRDefault="00BE63AC" w:rsidP="00423715">
            <w:pPr>
              <w:rPr>
                <w:rFonts w:ascii="Arial" w:hAnsi="Arial" w:cs="Arial"/>
                <w:sz w:val="24"/>
                <w:szCs w:val="24"/>
              </w:rPr>
            </w:pPr>
            <w:r>
              <w:rPr>
                <w:rFonts w:ascii="Arial" w:hAnsi="Arial" w:cs="Arial"/>
                <w:sz w:val="24"/>
                <w:szCs w:val="24"/>
              </w:rPr>
              <w:t>AAC</w:t>
            </w:r>
          </w:p>
          <w:p w:rsidR="00BE63AC" w:rsidRDefault="00BE63AC" w:rsidP="00423715">
            <w:pPr>
              <w:rPr>
                <w:rFonts w:ascii="Arial" w:hAnsi="Arial" w:cs="Arial"/>
                <w:sz w:val="24"/>
                <w:szCs w:val="24"/>
              </w:rPr>
            </w:pPr>
            <w:r>
              <w:rPr>
                <w:rFonts w:ascii="Arial" w:hAnsi="Arial" w:cs="Arial"/>
                <w:sz w:val="24"/>
                <w:szCs w:val="24"/>
              </w:rPr>
              <w:t>Outdoor Learning</w:t>
            </w:r>
          </w:p>
          <w:p w:rsidR="00BE63AC" w:rsidRDefault="00BE63AC" w:rsidP="00423715">
            <w:pPr>
              <w:rPr>
                <w:rFonts w:ascii="Arial" w:hAnsi="Arial" w:cs="Arial"/>
                <w:sz w:val="24"/>
                <w:szCs w:val="24"/>
              </w:rPr>
            </w:pPr>
            <w:r>
              <w:rPr>
                <w:rFonts w:ascii="Arial" w:hAnsi="Arial" w:cs="Arial"/>
                <w:sz w:val="24"/>
                <w:szCs w:val="24"/>
              </w:rPr>
              <w:t>Cost of the School Day</w:t>
            </w:r>
            <w:r w:rsidR="004A299F">
              <w:rPr>
                <w:rFonts w:ascii="Arial" w:hAnsi="Arial" w:cs="Arial"/>
                <w:sz w:val="24"/>
                <w:szCs w:val="24"/>
              </w:rPr>
              <w:t xml:space="preserve"> </w:t>
            </w:r>
            <w:r w:rsidR="006565AA">
              <w:rPr>
                <w:rFonts w:ascii="Arial" w:hAnsi="Arial" w:cs="Arial"/>
                <w:sz w:val="24"/>
                <w:szCs w:val="24"/>
              </w:rPr>
              <w:t>e.g.</w:t>
            </w:r>
            <w:r w:rsidR="004A299F">
              <w:rPr>
                <w:rFonts w:ascii="Arial" w:hAnsi="Arial" w:cs="Arial"/>
                <w:sz w:val="24"/>
                <w:szCs w:val="24"/>
              </w:rPr>
              <w:t xml:space="preserve"> trips, fundraising </w:t>
            </w:r>
            <w:r w:rsidR="006565AA">
              <w:rPr>
                <w:rFonts w:ascii="Arial" w:hAnsi="Arial" w:cs="Arial"/>
                <w:sz w:val="24"/>
                <w:szCs w:val="24"/>
              </w:rPr>
              <w:t>etc.</w:t>
            </w:r>
          </w:p>
          <w:p w:rsidR="00BE63AC" w:rsidRDefault="00BE63AC" w:rsidP="00423715">
            <w:pPr>
              <w:rPr>
                <w:rFonts w:ascii="Arial" w:hAnsi="Arial" w:cs="Arial"/>
                <w:sz w:val="24"/>
                <w:szCs w:val="24"/>
              </w:rPr>
            </w:pPr>
            <w:r>
              <w:rPr>
                <w:rFonts w:ascii="Arial" w:hAnsi="Arial" w:cs="Arial"/>
                <w:sz w:val="24"/>
                <w:szCs w:val="24"/>
              </w:rPr>
              <w:t>Literacy</w:t>
            </w:r>
          </w:p>
          <w:p w:rsidR="00BE63AC" w:rsidRDefault="00BE63AC" w:rsidP="00423715">
            <w:pPr>
              <w:rPr>
                <w:rFonts w:ascii="Arial" w:hAnsi="Arial" w:cs="Arial"/>
                <w:sz w:val="24"/>
                <w:szCs w:val="24"/>
              </w:rPr>
            </w:pPr>
            <w:r>
              <w:rPr>
                <w:rFonts w:ascii="Arial" w:hAnsi="Arial" w:cs="Arial"/>
                <w:sz w:val="24"/>
                <w:szCs w:val="24"/>
              </w:rPr>
              <w:t>Numeracy</w:t>
            </w:r>
          </w:p>
          <w:p w:rsidR="00BE63AC" w:rsidRDefault="00BE63AC" w:rsidP="00423715">
            <w:pPr>
              <w:rPr>
                <w:rFonts w:ascii="Arial" w:hAnsi="Arial" w:cs="Arial"/>
                <w:sz w:val="24"/>
                <w:szCs w:val="24"/>
              </w:rPr>
            </w:pPr>
            <w:r>
              <w:rPr>
                <w:rFonts w:ascii="Arial" w:hAnsi="Arial" w:cs="Arial"/>
                <w:sz w:val="24"/>
                <w:szCs w:val="24"/>
              </w:rPr>
              <w:t>Health and Wellbeing</w:t>
            </w:r>
          </w:p>
          <w:p w:rsidR="00BE63AC" w:rsidRDefault="006565AA" w:rsidP="00423715">
            <w:pPr>
              <w:rPr>
                <w:rFonts w:ascii="Arial" w:hAnsi="Arial" w:cs="Arial"/>
                <w:sz w:val="24"/>
                <w:szCs w:val="24"/>
              </w:rPr>
            </w:pPr>
            <w:r>
              <w:rPr>
                <w:rFonts w:ascii="Arial" w:hAnsi="Arial" w:cs="Arial"/>
                <w:sz w:val="24"/>
                <w:szCs w:val="24"/>
              </w:rPr>
              <w:t>Eco School</w:t>
            </w:r>
          </w:p>
          <w:p w:rsidR="00BE63AC" w:rsidRDefault="00BE63AC" w:rsidP="00423715">
            <w:pPr>
              <w:rPr>
                <w:rFonts w:ascii="Arial" w:hAnsi="Arial" w:cs="Arial"/>
                <w:sz w:val="24"/>
                <w:szCs w:val="24"/>
              </w:rPr>
            </w:pPr>
            <w:r>
              <w:rPr>
                <w:rFonts w:ascii="Arial" w:hAnsi="Arial" w:cs="Arial"/>
                <w:sz w:val="24"/>
                <w:szCs w:val="24"/>
              </w:rPr>
              <w:t>Curriculum</w:t>
            </w:r>
          </w:p>
          <w:p w:rsidR="00BE63AC" w:rsidRDefault="00BE63AC" w:rsidP="00423715">
            <w:pPr>
              <w:rPr>
                <w:rFonts w:ascii="Arial" w:hAnsi="Arial" w:cs="Arial"/>
                <w:sz w:val="24"/>
                <w:szCs w:val="24"/>
              </w:rPr>
            </w:pPr>
            <w:r>
              <w:rPr>
                <w:rFonts w:ascii="Arial" w:hAnsi="Arial" w:cs="Arial"/>
                <w:sz w:val="24"/>
                <w:szCs w:val="24"/>
              </w:rPr>
              <w:t>NAS</w:t>
            </w:r>
          </w:p>
          <w:p w:rsidR="00BE63AC" w:rsidRDefault="00BE63AC" w:rsidP="00423715">
            <w:pPr>
              <w:rPr>
                <w:rFonts w:ascii="Arial" w:hAnsi="Arial" w:cs="Arial"/>
                <w:sz w:val="24"/>
                <w:szCs w:val="24"/>
              </w:rPr>
            </w:pPr>
            <w:r>
              <w:rPr>
                <w:rFonts w:ascii="Arial" w:hAnsi="Arial" w:cs="Arial"/>
                <w:sz w:val="24"/>
                <w:szCs w:val="24"/>
              </w:rPr>
              <w:t>Assessment and Moderation</w:t>
            </w:r>
            <w:r w:rsidR="004A299F">
              <w:rPr>
                <w:rFonts w:ascii="Arial" w:hAnsi="Arial" w:cs="Arial"/>
                <w:sz w:val="24"/>
                <w:szCs w:val="24"/>
              </w:rPr>
              <w:t xml:space="preserve"> / BSquared</w:t>
            </w:r>
          </w:p>
          <w:p w:rsidR="00BE63AC" w:rsidRDefault="00BE63AC" w:rsidP="00423715">
            <w:pPr>
              <w:rPr>
                <w:rFonts w:ascii="Arial" w:hAnsi="Arial" w:cs="Arial"/>
                <w:sz w:val="24"/>
                <w:szCs w:val="24"/>
              </w:rPr>
            </w:pPr>
          </w:p>
        </w:tc>
        <w:tc>
          <w:tcPr>
            <w:tcW w:w="3471" w:type="dxa"/>
          </w:tcPr>
          <w:p w:rsidR="00F20784" w:rsidRDefault="00F20784" w:rsidP="00423715">
            <w:pPr>
              <w:rPr>
                <w:rFonts w:ascii="Arial" w:hAnsi="Arial" w:cs="Arial"/>
                <w:sz w:val="24"/>
                <w:szCs w:val="24"/>
              </w:rPr>
            </w:pPr>
          </w:p>
          <w:p w:rsidR="00886F99" w:rsidRDefault="006565AA" w:rsidP="00423715">
            <w:pPr>
              <w:rPr>
                <w:rFonts w:ascii="Arial" w:hAnsi="Arial" w:cs="Arial"/>
                <w:sz w:val="24"/>
                <w:szCs w:val="24"/>
              </w:rPr>
            </w:pPr>
            <w:r>
              <w:rPr>
                <w:rFonts w:ascii="Arial" w:hAnsi="Arial" w:cs="Arial"/>
                <w:sz w:val="24"/>
                <w:szCs w:val="24"/>
              </w:rPr>
              <w:t>Range</w:t>
            </w:r>
            <w:r w:rsidR="00886F99">
              <w:rPr>
                <w:rFonts w:ascii="Arial" w:hAnsi="Arial" w:cs="Arial"/>
                <w:sz w:val="24"/>
                <w:szCs w:val="24"/>
              </w:rPr>
              <w:t xml:space="preserve"> of working parties and associated paperwork to be determined then addressed through year</w:t>
            </w:r>
          </w:p>
        </w:tc>
        <w:tc>
          <w:tcPr>
            <w:tcW w:w="2112" w:type="dxa"/>
          </w:tcPr>
          <w:p w:rsidR="00F20784" w:rsidRDefault="00886F99" w:rsidP="00423715">
            <w:pPr>
              <w:rPr>
                <w:rFonts w:ascii="Arial" w:hAnsi="Arial" w:cs="Arial"/>
                <w:sz w:val="24"/>
                <w:szCs w:val="24"/>
              </w:rPr>
            </w:pPr>
            <w:r>
              <w:rPr>
                <w:rFonts w:ascii="Arial" w:hAnsi="Arial" w:cs="Arial"/>
                <w:sz w:val="24"/>
                <w:szCs w:val="24"/>
              </w:rPr>
              <w:br/>
              <w:t>August inset then ongoing as per WTA</w:t>
            </w:r>
          </w:p>
        </w:tc>
        <w:tc>
          <w:tcPr>
            <w:tcW w:w="1991" w:type="dxa"/>
          </w:tcPr>
          <w:p w:rsidR="00F20784" w:rsidRDefault="00F20784" w:rsidP="00423715">
            <w:pPr>
              <w:rPr>
                <w:rFonts w:ascii="Arial" w:hAnsi="Arial" w:cs="Arial"/>
                <w:sz w:val="24"/>
                <w:szCs w:val="24"/>
              </w:rPr>
            </w:pPr>
          </w:p>
        </w:tc>
      </w:tr>
      <w:tr w:rsidR="00F20784" w:rsidTr="00423715">
        <w:tc>
          <w:tcPr>
            <w:tcW w:w="3114" w:type="dxa"/>
          </w:tcPr>
          <w:p w:rsidR="00F20784" w:rsidRDefault="00F20784" w:rsidP="00423715">
            <w:pPr>
              <w:rPr>
                <w:rFonts w:ascii="Arial" w:hAnsi="Arial" w:cs="Arial"/>
                <w:sz w:val="24"/>
                <w:szCs w:val="24"/>
              </w:rPr>
            </w:pPr>
          </w:p>
          <w:p w:rsidR="00F20784" w:rsidRDefault="000C7F3E" w:rsidP="00423715">
            <w:pPr>
              <w:rPr>
                <w:rFonts w:ascii="Arial" w:hAnsi="Arial" w:cs="Arial"/>
                <w:sz w:val="24"/>
                <w:szCs w:val="24"/>
              </w:rPr>
            </w:pPr>
            <w:r>
              <w:rPr>
                <w:rFonts w:ascii="Arial" w:hAnsi="Arial" w:cs="Arial"/>
                <w:sz w:val="24"/>
                <w:szCs w:val="24"/>
              </w:rPr>
              <w:t>CLPL to be offered within school to improve outcomes for all learners</w:t>
            </w:r>
          </w:p>
          <w:p w:rsidR="00F20784" w:rsidRDefault="00F20784" w:rsidP="00423715">
            <w:pPr>
              <w:rPr>
                <w:rFonts w:ascii="Arial" w:hAnsi="Arial" w:cs="Arial"/>
                <w:sz w:val="24"/>
                <w:szCs w:val="24"/>
              </w:rPr>
            </w:pPr>
          </w:p>
        </w:tc>
        <w:tc>
          <w:tcPr>
            <w:tcW w:w="3260" w:type="dxa"/>
          </w:tcPr>
          <w:p w:rsidR="00F20784" w:rsidRDefault="000C7F3E" w:rsidP="00423715">
            <w:pPr>
              <w:rPr>
                <w:rFonts w:ascii="Arial" w:hAnsi="Arial" w:cs="Arial"/>
                <w:sz w:val="24"/>
                <w:szCs w:val="24"/>
              </w:rPr>
            </w:pPr>
            <w:r>
              <w:rPr>
                <w:rFonts w:ascii="Arial" w:hAnsi="Arial" w:cs="Arial"/>
                <w:sz w:val="24"/>
                <w:szCs w:val="24"/>
              </w:rPr>
              <w:t>CLPL coordinator to be appointed</w:t>
            </w:r>
          </w:p>
          <w:p w:rsidR="000C7F3E" w:rsidRDefault="000C7F3E" w:rsidP="00423715">
            <w:pPr>
              <w:rPr>
                <w:rFonts w:ascii="Arial" w:hAnsi="Arial" w:cs="Arial"/>
                <w:sz w:val="24"/>
                <w:szCs w:val="24"/>
              </w:rPr>
            </w:pPr>
            <w:r>
              <w:rPr>
                <w:rFonts w:ascii="Arial" w:hAnsi="Arial" w:cs="Arial"/>
                <w:sz w:val="24"/>
                <w:szCs w:val="24"/>
              </w:rPr>
              <w:t xml:space="preserve">EP to work with SMT to identify training </w:t>
            </w:r>
            <w:r w:rsidR="00C87E83">
              <w:rPr>
                <w:rFonts w:ascii="Arial" w:hAnsi="Arial" w:cs="Arial"/>
                <w:sz w:val="24"/>
                <w:szCs w:val="24"/>
              </w:rPr>
              <w:t>opportunities</w:t>
            </w:r>
          </w:p>
          <w:p w:rsidR="000C7F3E" w:rsidRDefault="000C7F3E" w:rsidP="00423715">
            <w:pPr>
              <w:rPr>
                <w:rFonts w:ascii="Arial" w:hAnsi="Arial" w:cs="Arial"/>
                <w:sz w:val="24"/>
                <w:szCs w:val="24"/>
              </w:rPr>
            </w:pPr>
            <w:r>
              <w:rPr>
                <w:rFonts w:ascii="Arial" w:hAnsi="Arial" w:cs="Arial"/>
                <w:sz w:val="24"/>
                <w:szCs w:val="24"/>
              </w:rPr>
              <w:t>SLT to work with SMT to identify training opportunities</w:t>
            </w:r>
          </w:p>
        </w:tc>
        <w:tc>
          <w:tcPr>
            <w:tcW w:w="3471" w:type="dxa"/>
          </w:tcPr>
          <w:p w:rsidR="00F20784" w:rsidRDefault="00886F99" w:rsidP="00423715">
            <w:pPr>
              <w:rPr>
                <w:rFonts w:ascii="Arial" w:hAnsi="Arial" w:cs="Arial"/>
                <w:sz w:val="24"/>
                <w:szCs w:val="24"/>
              </w:rPr>
            </w:pPr>
            <w:r>
              <w:rPr>
                <w:rFonts w:ascii="Arial" w:hAnsi="Arial" w:cs="Arial"/>
                <w:sz w:val="24"/>
                <w:szCs w:val="24"/>
              </w:rPr>
              <w:t>CLPL calendar to be made and shared</w:t>
            </w:r>
          </w:p>
          <w:p w:rsidR="00886F99" w:rsidRDefault="00886F99" w:rsidP="00423715">
            <w:pPr>
              <w:rPr>
                <w:rFonts w:ascii="Arial" w:hAnsi="Arial" w:cs="Arial"/>
                <w:sz w:val="24"/>
                <w:szCs w:val="24"/>
              </w:rPr>
            </w:pPr>
          </w:p>
          <w:p w:rsidR="00886F99" w:rsidRDefault="00886F99" w:rsidP="00423715">
            <w:pPr>
              <w:rPr>
                <w:rFonts w:ascii="Arial" w:hAnsi="Arial" w:cs="Arial"/>
                <w:sz w:val="24"/>
                <w:szCs w:val="24"/>
              </w:rPr>
            </w:pPr>
            <w:r>
              <w:rPr>
                <w:rFonts w:ascii="Arial" w:hAnsi="Arial" w:cs="Arial"/>
                <w:sz w:val="24"/>
                <w:szCs w:val="24"/>
              </w:rPr>
              <w:t>Impact to be measured by Eps</w:t>
            </w:r>
          </w:p>
          <w:p w:rsidR="00886F99" w:rsidRDefault="00886F99" w:rsidP="00423715">
            <w:pPr>
              <w:rPr>
                <w:rFonts w:ascii="Arial" w:hAnsi="Arial" w:cs="Arial"/>
                <w:sz w:val="24"/>
                <w:szCs w:val="24"/>
              </w:rPr>
            </w:pPr>
          </w:p>
          <w:p w:rsidR="00886F99" w:rsidRDefault="00886F99" w:rsidP="00423715">
            <w:pPr>
              <w:rPr>
                <w:rFonts w:ascii="Arial" w:hAnsi="Arial" w:cs="Arial"/>
                <w:sz w:val="24"/>
                <w:szCs w:val="24"/>
              </w:rPr>
            </w:pPr>
            <w:r>
              <w:rPr>
                <w:rFonts w:ascii="Arial" w:hAnsi="Arial" w:cs="Arial"/>
                <w:sz w:val="24"/>
                <w:szCs w:val="24"/>
              </w:rPr>
              <w:t>Impact to be measured by SLTs</w:t>
            </w:r>
          </w:p>
        </w:tc>
        <w:tc>
          <w:tcPr>
            <w:tcW w:w="2112" w:type="dxa"/>
          </w:tcPr>
          <w:p w:rsidR="00F20784" w:rsidRDefault="00886F99" w:rsidP="00423715">
            <w:pPr>
              <w:rPr>
                <w:rFonts w:ascii="Arial" w:hAnsi="Arial" w:cs="Arial"/>
                <w:sz w:val="24"/>
                <w:szCs w:val="24"/>
              </w:rPr>
            </w:pPr>
            <w:r>
              <w:rPr>
                <w:rFonts w:ascii="Arial" w:hAnsi="Arial" w:cs="Arial"/>
                <w:sz w:val="24"/>
                <w:szCs w:val="24"/>
              </w:rPr>
              <w:t>By 1 October 2025</w:t>
            </w:r>
          </w:p>
          <w:p w:rsidR="00886F99" w:rsidRDefault="00886F99" w:rsidP="00423715">
            <w:pPr>
              <w:rPr>
                <w:rFonts w:ascii="Arial" w:hAnsi="Arial" w:cs="Arial"/>
                <w:sz w:val="24"/>
                <w:szCs w:val="24"/>
              </w:rPr>
            </w:pPr>
          </w:p>
          <w:p w:rsidR="00886F99" w:rsidRDefault="00886F99" w:rsidP="00423715">
            <w:pPr>
              <w:rPr>
                <w:rFonts w:ascii="Arial" w:hAnsi="Arial" w:cs="Arial"/>
                <w:sz w:val="24"/>
                <w:szCs w:val="24"/>
              </w:rPr>
            </w:pPr>
            <w:r>
              <w:rPr>
                <w:rFonts w:ascii="Arial" w:hAnsi="Arial" w:cs="Arial"/>
                <w:sz w:val="24"/>
                <w:szCs w:val="24"/>
              </w:rPr>
              <w:t>Throughout session</w:t>
            </w:r>
          </w:p>
          <w:p w:rsidR="00886F99" w:rsidRDefault="00886F99" w:rsidP="00423715">
            <w:pPr>
              <w:rPr>
                <w:rFonts w:ascii="Arial" w:hAnsi="Arial" w:cs="Arial"/>
                <w:sz w:val="24"/>
                <w:szCs w:val="24"/>
              </w:rPr>
            </w:pPr>
            <w:r>
              <w:rPr>
                <w:rFonts w:ascii="Arial" w:hAnsi="Arial" w:cs="Arial"/>
                <w:sz w:val="24"/>
                <w:szCs w:val="24"/>
              </w:rPr>
              <w:t>Throughout session</w:t>
            </w:r>
          </w:p>
        </w:tc>
        <w:tc>
          <w:tcPr>
            <w:tcW w:w="1991" w:type="dxa"/>
          </w:tcPr>
          <w:p w:rsidR="00F20784" w:rsidRDefault="00F20784" w:rsidP="00423715">
            <w:pPr>
              <w:rPr>
                <w:rFonts w:ascii="Arial" w:hAnsi="Arial" w:cs="Arial"/>
                <w:sz w:val="24"/>
                <w:szCs w:val="24"/>
              </w:rPr>
            </w:pPr>
          </w:p>
        </w:tc>
      </w:tr>
      <w:tr w:rsidR="00F20784" w:rsidTr="00423715">
        <w:tc>
          <w:tcPr>
            <w:tcW w:w="3114" w:type="dxa"/>
          </w:tcPr>
          <w:p w:rsidR="00F20784" w:rsidRDefault="00F20784" w:rsidP="00423715">
            <w:pPr>
              <w:rPr>
                <w:rFonts w:ascii="Arial" w:hAnsi="Arial" w:cs="Arial"/>
                <w:sz w:val="24"/>
                <w:szCs w:val="24"/>
              </w:rPr>
            </w:pPr>
          </w:p>
          <w:p w:rsidR="00F20784" w:rsidRDefault="000C7F3E" w:rsidP="00423715">
            <w:pPr>
              <w:rPr>
                <w:rFonts w:ascii="Arial" w:hAnsi="Arial" w:cs="Arial"/>
                <w:sz w:val="24"/>
                <w:szCs w:val="24"/>
              </w:rPr>
            </w:pPr>
            <w:r>
              <w:rPr>
                <w:rFonts w:ascii="Arial" w:hAnsi="Arial" w:cs="Arial"/>
                <w:sz w:val="24"/>
                <w:szCs w:val="24"/>
              </w:rPr>
              <w:t>Peer learning</w:t>
            </w:r>
          </w:p>
          <w:p w:rsidR="00F20784" w:rsidRDefault="00F20784" w:rsidP="00423715">
            <w:pPr>
              <w:rPr>
                <w:rFonts w:ascii="Arial" w:hAnsi="Arial" w:cs="Arial"/>
                <w:sz w:val="24"/>
                <w:szCs w:val="24"/>
              </w:rPr>
            </w:pPr>
          </w:p>
        </w:tc>
        <w:tc>
          <w:tcPr>
            <w:tcW w:w="3260" w:type="dxa"/>
          </w:tcPr>
          <w:p w:rsidR="00F20784" w:rsidRDefault="000C7F3E" w:rsidP="00423715">
            <w:pPr>
              <w:rPr>
                <w:rFonts w:ascii="Arial" w:hAnsi="Arial" w:cs="Arial"/>
                <w:sz w:val="24"/>
                <w:szCs w:val="24"/>
              </w:rPr>
            </w:pPr>
            <w:r>
              <w:rPr>
                <w:rFonts w:ascii="Arial" w:hAnsi="Arial" w:cs="Arial"/>
                <w:sz w:val="24"/>
                <w:szCs w:val="24"/>
              </w:rPr>
              <w:t>Visits to be organised to comparable schools both within and outwith the local authority</w:t>
            </w:r>
          </w:p>
          <w:p w:rsidR="000C7F3E" w:rsidRDefault="000C7F3E" w:rsidP="00423715">
            <w:pPr>
              <w:rPr>
                <w:rFonts w:ascii="Arial" w:hAnsi="Arial" w:cs="Arial"/>
                <w:sz w:val="24"/>
                <w:szCs w:val="24"/>
              </w:rPr>
            </w:pPr>
            <w:r>
              <w:rPr>
                <w:rFonts w:ascii="Arial" w:hAnsi="Arial" w:cs="Arial"/>
                <w:sz w:val="24"/>
                <w:szCs w:val="24"/>
              </w:rPr>
              <w:t>Classroom visits to be organised across the school</w:t>
            </w:r>
          </w:p>
          <w:p w:rsidR="000C7F3E" w:rsidRDefault="000C7F3E" w:rsidP="00423715">
            <w:pPr>
              <w:rPr>
                <w:rFonts w:ascii="Arial" w:hAnsi="Arial" w:cs="Arial"/>
                <w:sz w:val="24"/>
                <w:szCs w:val="24"/>
              </w:rPr>
            </w:pPr>
            <w:r>
              <w:rPr>
                <w:rFonts w:ascii="Arial" w:hAnsi="Arial" w:cs="Arial"/>
                <w:sz w:val="24"/>
                <w:szCs w:val="24"/>
              </w:rPr>
              <w:t>Staff to offer to share good practice at staff meetings</w:t>
            </w:r>
          </w:p>
        </w:tc>
        <w:tc>
          <w:tcPr>
            <w:tcW w:w="3471" w:type="dxa"/>
          </w:tcPr>
          <w:p w:rsidR="00F20784" w:rsidRDefault="00886F99" w:rsidP="00423715">
            <w:pPr>
              <w:rPr>
                <w:rFonts w:ascii="Arial" w:hAnsi="Arial" w:cs="Arial"/>
                <w:sz w:val="24"/>
                <w:szCs w:val="24"/>
              </w:rPr>
            </w:pPr>
            <w:r>
              <w:rPr>
                <w:rFonts w:ascii="Arial" w:hAnsi="Arial" w:cs="Arial"/>
                <w:sz w:val="24"/>
                <w:szCs w:val="24"/>
              </w:rPr>
              <w:t>Discussion sharing feedback from visits</w:t>
            </w:r>
          </w:p>
          <w:p w:rsidR="00886F99" w:rsidRDefault="00886F99" w:rsidP="00423715">
            <w:pPr>
              <w:rPr>
                <w:rFonts w:ascii="Arial" w:hAnsi="Arial" w:cs="Arial"/>
                <w:sz w:val="24"/>
                <w:szCs w:val="24"/>
              </w:rPr>
            </w:pPr>
          </w:p>
          <w:p w:rsidR="00886F99" w:rsidRDefault="00886F99" w:rsidP="00423715">
            <w:pPr>
              <w:rPr>
                <w:rFonts w:ascii="Arial" w:hAnsi="Arial" w:cs="Arial"/>
                <w:sz w:val="24"/>
                <w:szCs w:val="24"/>
              </w:rPr>
            </w:pPr>
          </w:p>
          <w:p w:rsidR="00886F99" w:rsidRDefault="00886F99" w:rsidP="00423715">
            <w:pPr>
              <w:rPr>
                <w:rFonts w:ascii="Arial" w:hAnsi="Arial" w:cs="Arial"/>
                <w:sz w:val="24"/>
                <w:szCs w:val="24"/>
              </w:rPr>
            </w:pPr>
            <w:r>
              <w:rPr>
                <w:rFonts w:ascii="Arial" w:hAnsi="Arial" w:cs="Arial"/>
                <w:sz w:val="24"/>
                <w:szCs w:val="24"/>
              </w:rPr>
              <w:t>Impact on classroom practice to be identified and discussed</w:t>
            </w:r>
          </w:p>
        </w:tc>
        <w:tc>
          <w:tcPr>
            <w:tcW w:w="2112" w:type="dxa"/>
          </w:tcPr>
          <w:p w:rsidR="00F20784" w:rsidRDefault="00886F99" w:rsidP="00423715">
            <w:pPr>
              <w:rPr>
                <w:rFonts w:ascii="Arial" w:hAnsi="Arial" w:cs="Arial"/>
                <w:sz w:val="24"/>
                <w:szCs w:val="24"/>
              </w:rPr>
            </w:pPr>
            <w:r>
              <w:rPr>
                <w:rFonts w:ascii="Arial" w:hAnsi="Arial" w:cs="Arial"/>
                <w:sz w:val="24"/>
                <w:szCs w:val="24"/>
              </w:rPr>
              <w:t>Ongoing when schools can accommodate us</w:t>
            </w:r>
          </w:p>
          <w:p w:rsidR="00886F99" w:rsidRDefault="00886F99" w:rsidP="00423715">
            <w:pPr>
              <w:rPr>
                <w:rFonts w:ascii="Arial" w:hAnsi="Arial" w:cs="Arial"/>
                <w:sz w:val="24"/>
                <w:szCs w:val="24"/>
              </w:rPr>
            </w:pPr>
          </w:p>
          <w:p w:rsidR="00886F99" w:rsidRDefault="00886F99" w:rsidP="00423715">
            <w:pPr>
              <w:rPr>
                <w:rFonts w:ascii="Arial" w:hAnsi="Arial" w:cs="Arial"/>
                <w:sz w:val="24"/>
                <w:szCs w:val="24"/>
              </w:rPr>
            </w:pPr>
            <w:r>
              <w:rPr>
                <w:rFonts w:ascii="Arial" w:hAnsi="Arial" w:cs="Arial"/>
                <w:sz w:val="24"/>
                <w:szCs w:val="24"/>
              </w:rPr>
              <w:t>Last term</w:t>
            </w:r>
          </w:p>
        </w:tc>
        <w:tc>
          <w:tcPr>
            <w:tcW w:w="1991" w:type="dxa"/>
          </w:tcPr>
          <w:p w:rsidR="00F20784" w:rsidRDefault="00F20784" w:rsidP="00423715">
            <w:pPr>
              <w:rPr>
                <w:rFonts w:ascii="Arial" w:hAnsi="Arial" w:cs="Arial"/>
                <w:sz w:val="24"/>
                <w:szCs w:val="24"/>
              </w:rPr>
            </w:pPr>
          </w:p>
        </w:tc>
      </w:tr>
      <w:tr w:rsidR="00F20784" w:rsidTr="00423715">
        <w:tc>
          <w:tcPr>
            <w:tcW w:w="3114" w:type="dxa"/>
          </w:tcPr>
          <w:p w:rsidR="00F20784" w:rsidRDefault="00F20784" w:rsidP="00423715">
            <w:pPr>
              <w:rPr>
                <w:rFonts w:ascii="Arial" w:hAnsi="Arial" w:cs="Arial"/>
                <w:sz w:val="24"/>
                <w:szCs w:val="24"/>
              </w:rPr>
            </w:pPr>
          </w:p>
          <w:p w:rsidR="00F20784" w:rsidRDefault="00BE63AC" w:rsidP="00423715">
            <w:pPr>
              <w:rPr>
                <w:rFonts w:ascii="Arial" w:hAnsi="Arial" w:cs="Arial"/>
                <w:sz w:val="24"/>
                <w:szCs w:val="24"/>
              </w:rPr>
            </w:pPr>
            <w:r>
              <w:rPr>
                <w:rFonts w:ascii="Arial" w:hAnsi="Arial" w:cs="Arial"/>
                <w:sz w:val="24"/>
                <w:szCs w:val="24"/>
              </w:rPr>
              <w:t>BSquared to become embedded</w:t>
            </w:r>
          </w:p>
          <w:p w:rsidR="00F20784" w:rsidRDefault="00F20784" w:rsidP="00423715">
            <w:pPr>
              <w:rPr>
                <w:rFonts w:ascii="Arial" w:hAnsi="Arial" w:cs="Arial"/>
                <w:sz w:val="24"/>
                <w:szCs w:val="24"/>
              </w:rPr>
            </w:pPr>
          </w:p>
        </w:tc>
        <w:tc>
          <w:tcPr>
            <w:tcW w:w="3260" w:type="dxa"/>
          </w:tcPr>
          <w:p w:rsidR="00F20784" w:rsidRDefault="00BE63AC" w:rsidP="00423715">
            <w:pPr>
              <w:rPr>
                <w:rFonts w:ascii="Arial" w:hAnsi="Arial" w:cs="Arial"/>
                <w:sz w:val="24"/>
                <w:szCs w:val="24"/>
              </w:rPr>
            </w:pPr>
            <w:r>
              <w:rPr>
                <w:rFonts w:ascii="Arial" w:hAnsi="Arial" w:cs="Arial"/>
                <w:sz w:val="24"/>
                <w:szCs w:val="24"/>
              </w:rPr>
              <w:t>Baseline assessments to be updated and progress reviewed</w:t>
            </w:r>
          </w:p>
          <w:p w:rsidR="00BE63AC" w:rsidRDefault="00BE63AC" w:rsidP="00423715">
            <w:pPr>
              <w:rPr>
                <w:rFonts w:ascii="Arial" w:hAnsi="Arial" w:cs="Arial"/>
                <w:sz w:val="24"/>
                <w:szCs w:val="24"/>
              </w:rPr>
            </w:pPr>
            <w:r>
              <w:rPr>
                <w:rFonts w:ascii="Arial" w:hAnsi="Arial" w:cs="Arial"/>
                <w:sz w:val="24"/>
                <w:szCs w:val="24"/>
              </w:rPr>
              <w:t>Ongoing training for BSquared throughout the session</w:t>
            </w:r>
          </w:p>
          <w:p w:rsidR="00BE63AC" w:rsidRDefault="00BE63AC" w:rsidP="00423715">
            <w:pPr>
              <w:rPr>
                <w:rFonts w:ascii="Arial" w:hAnsi="Arial" w:cs="Arial"/>
                <w:sz w:val="24"/>
                <w:szCs w:val="24"/>
              </w:rPr>
            </w:pPr>
            <w:r>
              <w:rPr>
                <w:rFonts w:ascii="Arial" w:hAnsi="Arial" w:cs="Arial"/>
                <w:sz w:val="24"/>
                <w:szCs w:val="24"/>
              </w:rPr>
              <w:t>Timetable for Evisense to be updated and moderated weekly</w:t>
            </w:r>
          </w:p>
          <w:p w:rsidR="00BE63AC" w:rsidRDefault="00BE63AC" w:rsidP="00423715">
            <w:pPr>
              <w:rPr>
                <w:rFonts w:ascii="Arial" w:hAnsi="Arial" w:cs="Arial"/>
                <w:sz w:val="24"/>
                <w:szCs w:val="24"/>
              </w:rPr>
            </w:pPr>
            <w:r>
              <w:rPr>
                <w:rFonts w:ascii="Arial" w:hAnsi="Arial" w:cs="Arial"/>
                <w:sz w:val="24"/>
                <w:szCs w:val="24"/>
              </w:rPr>
              <w:t>SMT to have further training in interrogation of data from BSquared</w:t>
            </w:r>
          </w:p>
          <w:p w:rsidR="00BE63AC" w:rsidRDefault="00BE63AC" w:rsidP="00423715">
            <w:pPr>
              <w:rPr>
                <w:rFonts w:ascii="Arial" w:hAnsi="Arial" w:cs="Arial"/>
                <w:sz w:val="24"/>
                <w:szCs w:val="24"/>
              </w:rPr>
            </w:pPr>
          </w:p>
        </w:tc>
        <w:tc>
          <w:tcPr>
            <w:tcW w:w="3471" w:type="dxa"/>
          </w:tcPr>
          <w:p w:rsidR="00F20784" w:rsidRDefault="00E23C58" w:rsidP="00423715">
            <w:pPr>
              <w:rPr>
                <w:rFonts w:ascii="Arial" w:hAnsi="Arial" w:cs="Arial"/>
                <w:sz w:val="24"/>
                <w:szCs w:val="24"/>
              </w:rPr>
            </w:pPr>
            <w:r>
              <w:rPr>
                <w:rFonts w:ascii="Arial" w:hAnsi="Arial" w:cs="Arial"/>
                <w:sz w:val="24"/>
                <w:szCs w:val="24"/>
              </w:rPr>
              <w:t>Progress to be measured and viewed on the programme</w:t>
            </w:r>
          </w:p>
          <w:p w:rsidR="00E23C58" w:rsidRDefault="00E23C58" w:rsidP="00423715">
            <w:pPr>
              <w:rPr>
                <w:rFonts w:ascii="Arial" w:hAnsi="Arial" w:cs="Arial"/>
                <w:sz w:val="24"/>
                <w:szCs w:val="24"/>
              </w:rPr>
            </w:pPr>
          </w:p>
          <w:p w:rsidR="00E23C58" w:rsidRDefault="00E23C58" w:rsidP="00423715">
            <w:pPr>
              <w:rPr>
                <w:rFonts w:ascii="Arial" w:hAnsi="Arial" w:cs="Arial"/>
                <w:sz w:val="24"/>
                <w:szCs w:val="24"/>
              </w:rPr>
            </w:pPr>
          </w:p>
          <w:p w:rsidR="00E23C58" w:rsidRDefault="002C0940" w:rsidP="00423715">
            <w:pPr>
              <w:rPr>
                <w:rFonts w:ascii="Arial" w:hAnsi="Arial" w:cs="Arial"/>
                <w:sz w:val="24"/>
                <w:szCs w:val="24"/>
              </w:rPr>
            </w:pPr>
            <w:r>
              <w:rPr>
                <w:rFonts w:ascii="Arial" w:hAnsi="Arial" w:cs="Arial"/>
                <w:sz w:val="24"/>
                <w:szCs w:val="24"/>
              </w:rPr>
              <w:t>Ongoing increasing confidence in staff and parents in use of BSquared and Evisense</w:t>
            </w:r>
          </w:p>
          <w:p w:rsidR="002C0940" w:rsidRDefault="002C0940" w:rsidP="00423715">
            <w:pPr>
              <w:rPr>
                <w:rFonts w:ascii="Arial" w:hAnsi="Arial" w:cs="Arial"/>
                <w:sz w:val="24"/>
                <w:szCs w:val="24"/>
              </w:rPr>
            </w:pPr>
          </w:p>
          <w:p w:rsidR="002C0940" w:rsidRDefault="002C0940" w:rsidP="00423715">
            <w:pPr>
              <w:rPr>
                <w:rFonts w:ascii="Arial" w:hAnsi="Arial" w:cs="Arial"/>
                <w:sz w:val="24"/>
                <w:szCs w:val="24"/>
              </w:rPr>
            </w:pPr>
          </w:p>
          <w:p w:rsidR="002C0940" w:rsidRDefault="002C0940" w:rsidP="00423715">
            <w:pPr>
              <w:rPr>
                <w:rFonts w:ascii="Arial" w:hAnsi="Arial" w:cs="Arial"/>
                <w:sz w:val="24"/>
                <w:szCs w:val="24"/>
              </w:rPr>
            </w:pPr>
            <w:r>
              <w:rPr>
                <w:rFonts w:ascii="Arial" w:hAnsi="Arial" w:cs="Arial"/>
                <w:sz w:val="24"/>
                <w:szCs w:val="24"/>
              </w:rPr>
              <w:t>Increased SMT confidence in interrogation of BSquared data</w:t>
            </w:r>
          </w:p>
        </w:tc>
        <w:tc>
          <w:tcPr>
            <w:tcW w:w="2112" w:type="dxa"/>
          </w:tcPr>
          <w:p w:rsidR="00F20784" w:rsidRDefault="00E23C58" w:rsidP="00423715">
            <w:pPr>
              <w:rPr>
                <w:rFonts w:ascii="Arial" w:hAnsi="Arial" w:cs="Arial"/>
                <w:sz w:val="24"/>
                <w:szCs w:val="24"/>
              </w:rPr>
            </w:pPr>
            <w:r>
              <w:rPr>
                <w:rFonts w:ascii="Arial" w:hAnsi="Arial" w:cs="Arial"/>
                <w:sz w:val="24"/>
                <w:szCs w:val="24"/>
              </w:rPr>
              <w:t>September 2025</w:t>
            </w:r>
          </w:p>
          <w:p w:rsidR="002C0940" w:rsidRDefault="002C0940" w:rsidP="00423715">
            <w:pPr>
              <w:rPr>
                <w:rFonts w:ascii="Arial" w:hAnsi="Arial" w:cs="Arial"/>
                <w:sz w:val="24"/>
                <w:szCs w:val="24"/>
              </w:rPr>
            </w:pPr>
          </w:p>
          <w:p w:rsidR="002C0940" w:rsidRDefault="002C0940" w:rsidP="00423715">
            <w:pPr>
              <w:rPr>
                <w:rFonts w:ascii="Arial" w:hAnsi="Arial" w:cs="Arial"/>
                <w:sz w:val="24"/>
                <w:szCs w:val="24"/>
              </w:rPr>
            </w:pPr>
          </w:p>
          <w:p w:rsidR="002C0940" w:rsidRDefault="002C0940" w:rsidP="00423715">
            <w:pPr>
              <w:rPr>
                <w:rFonts w:ascii="Arial" w:hAnsi="Arial" w:cs="Arial"/>
                <w:sz w:val="24"/>
                <w:szCs w:val="24"/>
              </w:rPr>
            </w:pPr>
          </w:p>
          <w:p w:rsidR="002C0940" w:rsidRDefault="002C0940" w:rsidP="00423715">
            <w:pPr>
              <w:rPr>
                <w:rFonts w:ascii="Arial" w:hAnsi="Arial" w:cs="Arial"/>
                <w:sz w:val="24"/>
                <w:szCs w:val="24"/>
              </w:rPr>
            </w:pPr>
            <w:r>
              <w:rPr>
                <w:rFonts w:ascii="Arial" w:hAnsi="Arial" w:cs="Arial"/>
                <w:sz w:val="24"/>
                <w:szCs w:val="24"/>
              </w:rPr>
              <w:t>As per WTA</w:t>
            </w:r>
          </w:p>
          <w:p w:rsidR="002C0940" w:rsidRDefault="002C0940" w:rsidP="00423715">
            <w:pPr>
              <w:rPr>
                <w:rFonts w:ascii="Arial" w:hAnsi="Arial" w:cs="Arial"/>
                <w:sz w:val="24"/>
                <w:szCs w:val="24"/>
              </w:rPr>
            </w:pPr>
          </w:p>
          <w:p w:rsidR="002C0940" w:rsidRDefault="002C0940" w:rsidP="00423715">
            <w:pPr>
              <w:rPr>
                <w:rFonts w:ascii="Arial" w:hAnsi="Arial" w:cs="Arial"/>
                <w:sz w:val="24"/>
                <w:szCs w:val="24"/>
              </w:rPr>
            </w:pPr>
          </w:p>
          <w:p w:rsidR="002C0940" w:rsidRDefault="002C0940" w:rsidP="00423715">
            <w:pPr>
              <w:rPr>
                <w:rFonts w:ascii="Arial" w:hAnsi="Arial" w:cs="Arial"/>
                <w:sz w:val="24"/>
                <w:szCs w:val="24"/>
              </w:rPr>
            </w:pPr>
          </w:p>
          <w:p w:rsidR="002C0940" w:rsidRDefault="002C0940" w:rsidP="00423715">
            <w:pPr>
              <w:rPr>
                <w:rFonts w:ascii="Arial" w:hAnsi="Arial" w:cs="Arial"/>
                <w:sz w:val="24"/>
                <w:szCs w:val="24"/>
              </w:rPr>
            </w:pPr>
          </w:p>
          <w:p w:rsidR="002C0940" w:rsidRDefault="002C0940" w:rsidP="00423715">
            <w:pPr>
              <w:rPr>
                <w:rFonts w:ascii="Arial" w:hAnsi="Arial" w:cs="Arial"/>
                <w:sz w:val="24"/>
                <w:szCs w:val="24"/>
              </w:rPr>
            </w:pPr>
          </w:p>
          <w:p w:rsidR="002C0940" w:rsidRDefault="002C0940" w:rsidP="00423715">
            <w:pPr>
              <w:rPr>
                <w:rFonts w:ascii="Arial" w:hAnsi="Arial" w:cs="Arial"/>
                <w:sz w:val="24"/>
                <w:szCs w:val="24"/>
              </w:rPr>
            </w:pPr>
            <w:r>
              <w:rPr>
                <w:rFonts w:ascii="Arial" w:hAnsi="Arial" w:cs="Arial"/>
                <w:sz w:val="24"/>
                <w:szCs w:val="24"/>
              </w:rPr>
              <w:t>By October break</w:t>
            </w:r>
          </w:p>
        </w:tc>
        <w:tc>
          <w:tcPr>
            <w:tcW w:w="1991" w:type="dxa"/>
          </w:tcPr>
          <w:p w:rsidR="00F20784" w:rsidRDefault="00F20784" w:rsidP="00423715">
            <w:pPr>
              <w:rPr>
                <w:rFonts w:ascii="Arial" w:hAnsi="Arial" w:cs="Arial"/>
                <w:sz w:val="24"/>
                <w:szCs w:val="24"/>
              </w:rPr>
            </w:pPr>
          </w:p>
        </w:tc>
      </w:tr>
      <w:tr w:rsidR="00F20784" w:rsidTr="00423715">
        <w:tc>
          <w:tcPr>
            <w:tcW w:w="3114" w:type="dxa"/>
          </w:tcPr>
          <w:p w:rsidR="00F20784" w:rsidRDefault="00F20784" w:rsidP="00423715">
            <w:pPr>
              <w:rPr>
                <w:rFonts w:ascii="Arial" w:hAnsi="Arial" w:cs="Arial"/>
                <w:sz w:val="24"/>
                <w:szCs w:val="24"/>
              </w:rPr>
            </w:pPr>
          </w:p>
          <w:p w:rsidR="00F20784" w:rsidRDefault="00BE63AC" w:rsidP="00423715">
            <w:pPr>
              <w:rPr>
                <w:rFonts w:ascii="Arial" w:hAnsi="Arial" w:cs="Arial"/>
                <w:sz w:val="24"/>
                <w:szCs w:val="24"/>
              </w:rPr>
            </w:pPr>
            <w:r>
              <w:rPr>
                <w:rFonts w:ascii="Arial" w:hAnsi="Arial" w:cs="Arial"/>
                <w:sz w:val="24"/>
                <w:szCs w:val="24"/>
              </w:rPr>
              <w:t>EDC to support interrogation of data around SIMD / LAC status/ achievement</w:t>
            </w:r>
          </w:p>
          <w:p w:rsidR="00F20784" w:rsidRDefault="00F20784" w:rsidP="00423715">
            <w:pPr>
              <w:rPr>
                <w:rFonts w:ascii="Arial" w:hAnsi="Arial" w:cs="Arial"/>
                <w:sz w:val="24"/>
                <w:szCs w:val="24"/>
              </w:rPr>
            </w:pPr>
          </w:p>
        </w:tc>
        <w:tc>
          <w:tcPr>
            <w:tcW w:w="3260" w:type="dxa"/>
          </w:tcPr>
          <w:p w:rsidR="00F20784" w:rsidRDefault="002C0940" w:rsidP="00423715">
            <w:pPr>
              <w:rPr>
                <w:rFonts w:ascii="Arial" w:hAnsi="Arial" w:cs="Arial"/>
                <w:sz w:val="24"/>
                <w:szCs w:val="24"/>
              </w:rPr>
            </w:pPr>
            <w:r>
              <w:rPr>
                <w:rFonts w:ascii="Arial" w:hAnsi="Arial" w:cs="Arial"/>
                <w:sz w:val="24"/>
                <w:szCs w:val="24"/>
              </w:rPr>
              <w:t>Planning to be had with ELT and Woodland View SMT to look at data collection</w:t>
            </w:r>
          </w:p>
          <w:p w:rsidR="002C0940" w:rsidRDefault="002C0940" w:rsidP="00423715">
            <w:pPr>
              <w:rPr>
                <w:rFonts w:ascii="Arial" w:hAnsi="Arial" w:cs="Arial"/>
                <w:sz w:val="24"/>
                <w:szCs w:val="24"/>
              </w:rPr>
            </w:pPr>
            <w:r>
              <w:rPr>
                <w:rFonts w:ascii="Arial" w:hAnsi="Arial" w:cs="Arial"/>
                <w:sz w:val="24"/>
                <w:szCs w:val="24"/>
              </w:rPr>
              <w:t>Planning format to be agreed and tested to include all aspects of a child’s progress</w:t>
            </w:r>
          </w:p>
          <w:p w:rsidR="002C0940" w:rsidRDefault="002C0940" w:rsidP="00423715">
            <w:pPr>
              <w:rPr>
                <w:rFonts w:ascii="Arial" w:hAnsi="Arial" w:cs="Arial"/>
                <w:sz w:val="24"/>
                <w:szCs w:val="24"/>
              </w:rPr>
            </w:pPr>
            <w:r>
              <w:rPr>
                <w:rFonts w:ascii="Arial" w:hAnsi="Arial" w:cs="Arial"/>
                <w:sz w:val="24"/>
                <w:szCs w:val="24"/>
              </w:rPr>
              <w:t xml:space="preserve">Planning format to be </w:t>
            </w:r>
            <w:r w:rsidR="008F1B46">
              <w:rPr>
                <w:rFonts w:ascii="Arial" w:hAnsi="Arial" w:cs="Arial"/>
                <w:sz w:val="24"/>
                <w:szCs w:val="24"/>
              </w:rPr>
              <w:t>completed and evaluated</w:t>
            </w:r>
          </w:p>
        </w:tc>
        <w:tc>
          <w:tcPr>
            <w:tcW w:w="3471" w:type="dxa"/>
          </w:tcPr>
          <w:p w:rsidR="00F20784" w:rsidRDefault="008F1B46" w:rsidP="00423715">
            <w:pPr>
              <w:rPr>
                <w:rFonts w:ascii="Arial" w:hAnsi="Arial" w:cs="Arial"/>
                <w:sz w:val="24"/>
                <w:szCs w:val="24"/>
              </w:rPr>
            </w:pPr>
            <w:r>
              <w:rPr>
                <w:rFonts w:ascii="Arial" w:hAnsi="Arial" w:cs="Arial"/>
                <w:sz w:val="24"/>
                <w:szCs w:val="24"/>
              </w:rPr>
              <w:t>Measures to identify progress, impact and need for further development through use of EDC planning format</w:t>
            </w:r>
          </w:p>
        </w:tc>
        <w:tc>
          <w:tcPr>
            <w:tcW w:w="2112" w:type="dxa"/>
          </w:tcPr>
          <w:p w:rsidR="00F20784" w:rsidRDefault="008F1B46" w:rsidP="00423715">
            <w:pPr>
              <w:rPr>
                <w:rFonts w:ascii="Arial" w:hAnsi="Arial" w:cs="Arial"/>
                <w:sz w:val="24"/>
                <w:szCs w:val="24"/>
              </w:rPr>
            </w:pPr>
            <w:r>
              <w:rPr>
                <w:rFonts w:ascii="Arial" w:hAnsi="Arial" w:cs="Arial"/>
                <w:sz w:val="24"/>
                <w:szCs w:val="24"/>
              </w:rPr>
              <w:t>By October break</w:t>
            </w:r>
            <w:bookmarkStart w:id="0" w:name="_GoBack"/>
            <w:bookmarkEnd w:id="0"/>
          </w:p>
        </w:tc>
        <w:tc>
          <w:tcPr>
            <w:tcW w:w="1991" w:type="dxa"/>
          </w:tcPr>
          <w:p w:rsidR="00F20784" w:rsidRDefault="00F20784" w:rsidP="00423715">
            <w:pPr>
              <w:rPr>
                <w:rFonts w:ascii="Arial" w:hAnsi="Arial" w:cs="Arial"/>
                <w:sz w:val="24"/>
                <w:szCs w:val="24"/>
              </w:rPr>
            </w:pPr>
          </w:p>
        </w:tc>
      </w:tr>
    </w:tbl>
    <w:p w:rsidR="00F20784" w:rsidRDefault="00F20784" w:rsidP="00F20784">
      <w:pPr>
        <w:rPr>
          <w:rFonts w:ascii="Arial" w:hAnsi="Arial" w:cs="Arial"/>
          <w:sz w:val="24"/>
          <w:szCs w:val="24"/>
        </w:rPr>
      </w:pPr>
    </w:p>
    <w:p w:rsidR="0021498B" w:rsidRDefault="0021498B" w:rsidP="00F20784">
      <w:pPr>
        <w:rPr>
          <w:rFonts w:ascii="Arial" w:hAnsi="Arial" w:cs="Arial"/>
          <w:sz w:val="24"/>
          <w:szCs w:val="24"/>
        </w:rPr>
      </w:pPr>
    </w:p>
    <w:p w:rsidR="0021498B" w:rsidRDefault="0021498B" w:rsidP="00F20784">
      <w:pPr>
        <w:rPr>
          <w:rFonts w:ascii="Arial" w:hAnsi="Arial" w:cs="Arial"/>
          <w:sz w:val="24"/>
          <w:szCs w:val="24"/>
        </w:rPr>
      </w:pPr>
    </w:p>
    <w:tbl>
      <w:tblPr>
        <w:tblStyle w:val="TableGrid"/>
        <w:tblW w:w="0" w:type="auto"/>
        <w:tblLook w:val="04A0" w:firstRow="1" w:lastRow="0" w:firstColumn="1" w:lastColumn="0" w:noHBand="0" w:noVBand="1"/>
      </w:tblPr>
      <w:tblGrid>
        <w:gridCol w:w="2547"/>
        <w:gridCol w:w="2977"/>
        <w:gridCol w:w="2300"/>
        <w:gridCol w:w="2534"/>
        <w:gridCol w:w="1919"/>
        <w:gridCol w:w="1671"/>
      </w:tblGrid>
      <w:tr w:rsidR="00CF6C72" w:rsidTr="00423715">
        <w:tc>
          <w:tcPr>
            <w:tcW w:w="13948" w:type="dxa"/>
            <w:gridSpan w:val="6"/>
            <w:shd w:val="clear" w:color="auto" w:fill="FF0000"/>
          </w:tcPr>
          <w:p w:rsidR="00CF6C72" w:rsidRPr="002509A6" w:rsidRDefault="00CF6C72" w:rsidP="0021498B">
            <w:pPr>
              <w:jc w:val="center"/>
              <w:rPr>
                <w:rFonts w:ascii="Arial" w:hAnsi="Arial" w:cs="Arial"/>
                <w:b/>
                <w:sz w:val="24"/>
                <w:szCs w:val="24"/>
              </w:rPr>
            </w:pPr>
            <w:r>
              <w:rPr>
                <w:rFonts w:ascii="Arial" w:hAnsi="Arial" w:cs="Arial"/>
                <w:b/>
                <w:sz w:val="24"/>
                <w:szCs w:val="24"/>
              </w:rPr>
              <w:t>Section 3: Interventions for Equity: Pupil Equity Funding (PEF) not included in priorities 1-3</w:t>
            </w:r>
          </w:p>
        </w:tc>
      </w:tr>
      <w:tr w:rsidR="00CF6C72" w:rsidTr="00CF6C72">
        <w:tc>
          <w:tcPr>
            <w:tcW w:w="2547" w:type="dxa"/>
            <w:shd w:val="clear" w:color="auto" w:fill="FF0000"/>
          </w:tcPr>
          <w:p w:rsidR="00CF6C72" w:rsidRDefault="00CF6C72" w:rsidP="00423715">
            <w:pPr>
              <w:rPr>
                <w:rFonts w:ascii="Arial" w:hAnsi="Arial" w:cs="Arial"/>
                <w:b/>
                <w:sz w:val="24"/>
                <w:szCs w:val="24"/>
              </w:rPr>
            </w:pPr>
            <w:r>
              <w:rPr>
                <w:rFonts w:ascii="Arial" w:hAnsi="Arial" w:cs="Arial"/>
                <w:b/>
                <w:sz w:val="24"/>
                <w:szCs w:val="24"/>
              </w:rPr>
              <w:t>Outcomes</w:t>
            </w:r>
            <w:r w:rsidRPr="0068410F">
              <w:rPr>
                <w:rFonts w:ascii="Arial" w:hAnsi="Arial" w:cs="Arial"/>
                <w:b/>
                <w:sz w:val="24"/>
                <w:szCs w:val="24"/>
              </w:rPr>
              <w:t>/</w:t>
            </w:r>
            <w:r>
              <w:rPr>
                <w:rFonts w:ascii="Arial" w:hAnsi="Arial" w:cs="Arial"/>
                <w:b/>
                <w:sz w:val="24"/>
                <w:szCs w:val="24"/>
              </w:rPr>
              <w:t>Expected</w:t>
            </w:r>
          </w:p>
          <w:p w:rsidR="00CF6C72" w:rsidRPr="002509A6" w:rsidRDefault="00CF6C72" w:rsidP="00423715">
            <w:pPr>
              <w:rPr>
                <w:rFonts w:ascii="Arial" w:hAnsi="Arial" w:cs="Arial"/>
                <w:b/>
                <w:sz w:val="24"/>
                <w:szCs w:val="24"/>
              </w:rPr>
            </w:pPr>
            <w:r w:rsidRPr="0068410F">
              <w:rPr>
                <w:rFonts w:ascii="Arial" w:hAnsi="Arial" w:cs="Arial"/>
                <w:b/>
                <w:sz w:val="24"/>
                <w:szCs w:val="24"/>
              </w:rPr>
              <w:t>Impact</w:t>
            </w:r>
          </w:p>
        </w:tc>
        <w:tc>
          <w:tcPr>
            <w:tcW w:w="2977" w:type="dxa"/>
            <w:shd w:val="clear" w:color="auto" w:fill="FF0000"/>
          </w:tcPr>
          <w:p w:rsidR="00CF6C72" w:rsidRPr="0068410F" w:rsidRDefault="00CF6C72" w:rsidP="00423715">
            <w:pPr>
              <w:rPr>
                <w:rFonts w:ascii="Arial" w:hAnsi="Arial" w:cs="Arial"/>
                <w:b/>
                <w:sz w:val="24"/>
                <w:szCs w:val="24"/>
              </w:rPr>
            </w:pPr>
            <w:r w:rsidRPr="0068410F">
              <w:rPr>
                <w:rFonts w:ascii="Arial" w:hAnsi="Arial" w:cs="Arial"/>
                <w:b/>
                <w:sz w:val="24"/>
                <w:szCs w:val="24"/>
              </w:rPr>
              <w:t xml:space="preserve">Tasks/Interventions </w:t>
            </w:r>
          </w:p>
          <w:p w:rsidR="00CF6C72" w:rsidRPr="0068410F" w:rsidRDefault="00CF6C72" w:rsidP="00423715">
            <w:pPr>
              <w:rPr>
                <w:rFonts w:ascii="Arial" w:hAnsi="Arial" w:cs="Arial"/>
                <w:sz w:val="18"/>
                <w:szCs w:val="18"/>
              </w:rPr>
            </w:pPr>
          </w:p>
        </w:tc>
        <w:tc>
          <w:tcPr>
            <w:tcW w:w="2300" w:type="dxa"/>
            <w:shd w:val="clear" w:color="auto" w:fill="FF0000"/>
          </w:tcPr>
          <w:p w:rsidR="00CF6C72" w:rsidRPr="0068410F" w:rsidRDefault="00CF6C72" w:rsidP="00423715">
            <w:pPr>
              <w:rPr>
                <w:rFonts w:ascii="Arial" w:hAnsi="Arial" w:cs="Arial"/>
                <w:b/>
                <w:sz w:val="24"/>
                <w:szCs w:val="24"/>
              </w:rPr>
            </w:pPr>
            <w:r>
              <w:rPr>
                <w:rFonts w:ascii="Arial" w:hAnsi="Arial" w:cs="Arial"/>
                <w:b/>
                <w:sz w:val="24"/>
                <w:szCs w:val="24"/>
              </w:rPr>
              <w:t>Resources</w:t>
            </w:r>
          </w:p>
        </w:tc>
        <w:tc>
          <w:tcPr>
            <w:tcW w:w="2534" w:type="dxa"/>
            <w:shd w:val="clear" w:color="auto" w:fill="FF0000"/>
          </w:tcPr>
          <w:p w:rsidR="00CF6C72" w:rsidRPr="0068410F" w:rsidRDefault="00CF6C72" w:rsidP="00423715">
            <w:pPr>
              <w:rPr>
                <w:rFonts w:ascii="Arial" w:hAnsi="Arial" w:cs="Arial"/>
                <w:b/>
                <w:sz w:val="24"/>
                <w:szCs w:val="24"/>
              </w:rPr>
            </w:pPr>
            <w:r w:rsidRPr="0068410F">
              <w:rPr>
                <w:rFonts w:ascii="Arial" w:hAnsi="Arial" w:cs="Arial"/>
                <w:b/>
                <w:sz w:val="24"/>
                <w:szCs w:val="24"/>
              </w:rPr>
              <w:t>Measures</w:t>
            </w:r>
          </w:p>
          <w:p w:rsidR="00CF6C72" w:rsidRPr="0068410F" w:rsidRDefault="00CF6C72" w:rsidP="00423715">
            <w:pPr>
              <w:rPr>
                <w:rFonts w:ascii="Arial" w:hAnsi="Arial" w:cs="Arial"/>
                <w:sz w:val="18"/>
                <w:szCs w:val="18"/>
              </w:rPr>
            </w:pPr>
          </w:p>
        </w:tc>
        <w:tc>
          <w:tcPr>
            <w:tcW w:w="1919" w:type="dxa"/>
            <w:shd w:val="clear" w:color="auto" w:fill="FF0000"/>
          </w:tcPr>
          <w:p w:rsidR="00CF6C72" w:rsidRPr="0068410F" w:rsidRDefault="00CF6C72" w:rsidP="00423715">
            <w:pPr>
              <w:rPr>
                <w:rFonts w:ascii="Arial" w:hAnsi="Arial" w:cs="Arial"/>
                <w:b/>
                <w:sz w:val="24"/>
                <w:szCs w:val="24"/>
              </w:rPr>
            </w:pPr>
            <w:r w:rsidRPr="0068410F">
              <w:rPr>
                <w:rFonts w:ascii="Arial" w:hAnsi="Arial" w:cs="Arial"/>
                <w:b/>
                <w:sz w:val="24"/>
                <w:szCs w:val="24"/>
              </w:rPr>
              <w:t>Timescale(s)</w:t>
            </w:r>
          </w:p>
          <w:p w:rsidR="00CF6C72" w:rsidRPr="0068410F" w:rsidRDefault="00CF6C72" w:rsidP="00423715">
            <w:pPr>
              <w:rPr>
                <w:rFonts w:ascii="Arial" w:hAnsi="Arial" w:cs="Arial"/>
                <w:sz w:val="18"/>
                <w:szCs w:val="18"/>
              </w:rPr>
            </w:pPr>
          </w:p>
        </w:tc>
        <w:tc>
          <w:tcPr>
            <w:tcW w:w="1671" w:type="dxa"/>
            <w:shd w:val="clear" w:color="auto" w:fill="FF0000"/>
          </w:tcPr>
          <w:p w:rsidR="00CF6C72" w:rsidRPr="002509A6" w:rsidRDefault="00CF6C72" w:rsidP="00423715">
            <w:pPr>
              <w:rPr>
                <w:rFonts w:ascii="Arial" w:hAnsi="Arial" w:cs="Arial"/>
                <w:b/>
                <w:sz w:val="24"/>
                <w:szCs w:val="24"/>
              </w:rPr>
            </w:pPr>
            <w:r w:rsidRPr="002509A6">
              <w:rPr>
                <w:rFonts w:ascii="Arial" w:hAnsi="Arial" w:cs="Arial"/>
                <w:b/>
                <w:sz w:val="24"/>
                <w:szCs w:val="24"/>
              </w:rPr>
              <w:t>Progress</w:t>
            </w:r>
          </w:p>
        </w:tc>
      </w:tr>
      <w:tr w:rsidR="00CF6C72" w:rsidTr="00CF6C72">
        <w:tc>
          <w:tcPr>
            <w:tcW w:w="2547" w:type="dxa"/>
          </w:tcPr>
          <w:p w:rsidR="00CF6C72" w:rsidRPr="0068410F" w:rsidRDefault="00CF6C72" w:rsidP="00423715">
            <w:pPr>
              <w:rPr>
                <w:rFonts w:ascii="Arial" w:hAnsi="Arial" w:cs="Arial"/>
                <w:i/>
                <w:sz w:val="24"/>
                <w:szCs w:val="24"/>
              </w:rPr>
            </w:pPr>
            <w:r w:rsidRPr="0068410F">
              <w:rPr>
                <w:rFonts w:ascii="Arial" w:hAnsi="Arial" w:cs="Arial"/>
                <w:sz w:val="18"/>
                <w:szCs w:val="18"/>
              </w:rPr>
              <w:t>Outcomes for learners; targets; % change</w:t>
            </w:r>
          </w:p>
        </w:tc>
        <w:tc>
          <w:tcPr>
            <w:tcW w:w="2977" w:type="dxa"/>
          </w:tcPr>
          <w:p w:rsidR="00CF6C72" w:rsidRPr="0068410F" w:rsidRDefault="00CF6C72" w:rsidP="00423715">
            <w:pPr>
              <w:rPr>
                <w:rFonts w:ascii="Arial" w:hAnsi="Arial" w:cs="Arial"/>
                <w:i/>
                <w:sz w:val="24"/>
                <w:szCs w:val="24"/>
              </w:rPr>
            </w:pPr>
            <w:r>
              <w:rPr>
                <w:rFonts w:ascii="Arial" w:hAnsi="Arial" w:cs="Arial"/>
                <w:sz w:val="18"/>
                <w:szCs w:val="18"/>
              </w:rPr>
              <w:t>Health &amp; Wellbeing, Literacy and Numeracy interventions for identified groups</w:t>
            </w:r>
          </w:p>
        </w:tc>
        <w:tc>
          <w:tcPr>
            <w:tcW w:w="2300" w:type="dxa"/>
          </w:tcPr>
          <w:p w:rsidR="00CF6C72" w:rsidRPr="0068410F" w:rsidRDefault="00CF6C72" w:rsidP="00423715">
            <w:pPr>
              <w:rPr>
                <w:rFonts w:ascii="Arial" w:hAnsi="Arial" w:cs="Arial"/>
                <w:sz w:val="18"/>
                <w:szCs w:val="18"/>
              </w:rPr>
            </w:pPr>
            <w:r>
              <w:rPr>
                <w:rFonts w:ascii="Arial" w:hAnsi="Arial" w:cs="Arial"/>
                <w:sz w:val="18"/>
                <w:szCs w:val="18"/>
              </w:rPr>
              <w:t xml:space="preserve">Identify PEF allocation, staffing and resources that will be procured to support </w:t>
            </w:r>
          </w:p>
        </w:tc>
        <w:tc>
          <w:tcPr>
            <w:tcW w:w="2534" w:type="dxa"/>
          </w:tcPr>
          <w:p w:rsidR="00CF6C72" w:rsidRDefault="00CF6C72" w:rsidP="00423715">
            <w:pPr>
              <w:rPr>
                <w:rFonts w:ascii="Arial" w:hAnsi="Arial" w:cs="Arial"/>
                <w:sz w:val="24"/>
                <w:szCs w:val="24"/>
              </w:rPr>
            </w:pPr>
            <w:r>
              <w:rPr>
                <w:rFonts w:ascii="Arial" w:hAnsi="Arial" w:cs="Arial"/>
                <w:sz w:val="18"/>
                <w:szCs w:val="18"/>
              </w:rPr>
              <w:t>Identify qualitative, quantitative, evaluative pre and post measures</w:t>
            </w:r>
          </w:p>
        </w:tc>
        <w:tc>
          <w:tcPr>
            <w:tcW w:w="1919" w:type="dxa"/>
          </w:tcPr>
          <w:p w:rsidR="00CF6C72" w:rsidRDefault="00CF6C72" w:rsidP="00423715">
            <w:pPr>
              <w:rPr>
                <w:rFonts w:ascii="Arial" w:hAnsi="Arial" w:cs="Arial"/>
                <w:sz w:val="24"/>
                <w:szCs w:val="24"/>
              </w:rPr>
            </w:pPr>
            <w:r w:rsidRPr="0068410F">
              <w:rPr>
                <w:rFonts w:ascii="Arial" w:hAnsi="Arial" w:cs="Arial"/>
                <w:sz w:val="18"/>
                <w:szCs w:val="18"/>
              </w:rPr>
              <w:t xml:space="preserve">What are the key dates for implementation? When will </w:t>
            </w:r>
            <w:r>
              <w:rPr>
                <w:rFonts w:ascii="Arial" w:hAnsi="Arial" w:cs="Arial"/>
                <w:sz w:val="18"/>
                <w:szCs w:val="18"/>
              </w:rPr>
              <w:t>outcomes be measured?</w:t>
            </w:r>
          </w:p>
        </w:tc>
        <w:tc>
          <w:tcPr>
            <w:tcW w:w="1671" w:type="dxa"/>
          </w:tcPr>
          <w:p w:rsidR="00CF6C72" w:rsidRPr="00CF6C72" w:rsidRDefault="00CF6C72" w:rsidP="00423715">
            <w:pPr>
              <w:rPr>
                <w:rFonts w:ascii="Arial" w:hAnsi="Arial" w:cs="Arial"/>
                <w:sz w:val="18"/>
                <w:szCs w:val="18"/>
              </w:rPr>
            </w:pPr>
            <w:r>
              <w:rPr>
                <w:rFonts w:ascii="Arial" w:hAnsi="Arial" w:cs="Arial"/>
                <w:sz w:val="18"/>
                <w:szCs w:val="18"/>
              </w:rPr>
              <w:t>Identify progress and impact in narrowing the PRAG</w:t>
            </w:r>
          </w:p>
        </w:tc>
      </w:tr>
      <w:tr w:rsidR="00CF6C72" w:rsidTr="00CF6C72">
        <w:tc>
          <w:tcPr>
            <w:tcW w:w="2547" w:type="dxa"/>
          </w:tcPr>
          <w:p w:rsidR="00CF6C72" w:rsidRDefault="00CF6C72" w:rsidP="00423715">
            <w:pPr>
              <w:rPr>
                <w:rFonts w:ascii="Arial" w:hAnsi="Arial" w:cs="Arial"/>
                <w:sz w:val="24"/>
                <w:szCs w:val="24"/>
              </w:rPr>
            </w:pPr>
          </w:p>
          <w:p w:rsidR="00CF6C72" w:rsidRDefault="00CF6C72" w:rsidP="00423715">
            <w:pPr>
              <w:rPr>
                <w:rFonts w:ascii="Arial" w:hAnsi="Arial" w:cs="Arial"/>
                <w:sz w:val="24"/>
                <w:szCs w:val="24"/>
              </w:rPr>
            </w:pPr>
          </w:p>
          <w:p w:rsidR="00CF6C72" w:rsidRDefault="00CF6C72" w:rsidP="00423715">
            <w:pPr>
              <w:rPr>
                <w:rFonts w:ascii="Arial" w:hAnsi="Arial" w:cs="Arial"/>
                <w:sz w:val="24"/>
                <w:szCs w:val="24"/>
              </w:rPr>
            </w:pPr>
          </w:p>
        </w:tc>
        <w:tc>
          <w:tcPr>
            <w:tcW w:w="2977" w:type="dxa"/>
          </w:tcPr>
          <w:p w:rsidR="00CF6C72" w:rsidRDefault="00CF6C72" w:rsidP="00423715">
            <w:pPr>
              <w:rPr>
                <w:rFonts w:ascii="Arial" w:hAnsi="Arial" w:cs="Arial"/>
                <w:sz w:val="24"/>
                <w:szCs w:val="24"/>
              </w:rPr>
            </w:pPr>
          </w:p>
        </w:tc>
        <w:tc>
          <w:tcPr>
            <w:tcW w:w="2300" w:type="dxa"/>
          </w:tcPr>
          <w:p w:rsidR="00CF6C72" w:rsidRDefault="00CF6C72" w:rsidP="00423715">
            <w:pPr>
              <w:rPr>
                <w:rFonts w:ascii="Arial" w:hAnsi="Arial" w:cs="Arial"/>
                <w:sz w:val="24"/>
                <w:szCs w:val="24"/>
              </w:rPr>
            </w:pPr>
          </w:p>
        </w:tc>
        <w:tc>
          <w:tcPr>
            <w:tcW w:w="2534" w:type="dxa"/>
          </w:tcPr>
          <w:p w:rsidR="00CF6C72" w:rsidRDefault="00CF6C72" w:rsidP="00423715">
            <w:pPr>
              <w:rPr>
                <w:rFonts w:ascii="Arial" w:hAnsi="Arial" w:cs="Arial"/>
                <w:sz w:val="24"/>
                <w:szCs w:val="24"/>
              </w:rPr>
            </w:pPr>
          </w:p>
        </w:tc>
        <w:tc>
          <w:tcPr>
            <w:tcW w:w="1919" w:type="dxa"/>
          </w:tcPr>
          <w:p w:rsidR="00CF6C72" w:rsidRDefault="00CF6C72" w:rsidP="00423715">
            <w:pPr>
              <w:rPr>
                <w:rFonts w:ascii="Arial" w:hAnsi="Arial" w:cs="Arial"/>
                <w:sz w:val="24"/>
                <w:szCs w:val="24"/>
              </w:rPr>
            </w:pPr>
          </w:p>
        </w:tc>
        <w:tc>
          <w:tcPr>
            <w:tcW w:w="1671" w:type="dxa"/>
          </w:tcPr>
          <w:p w:rsidR="00CF6C72" w:rsidRDefault="00CF6C72" w:rsidP="00423715">
            <w:pPr>
              <w:rPr>
                <w:rFonts w:ascii="Arial" w:hAnsi="Arial" w:cs="Arial"/>
                <w:sz w:val="24"/>
                <w:szCs w:val="24"/>
              </w:rPr>
            </w:pPr>
          </w:p>
        </w:tc>
      </w:tr>
      <w:tr w:rsidR="00CF6C72" w:rsidTr="00CF6C72">
        <w:tc>
          <w:tcPr>
            <w:tcW w:w="2547" w:type="dxa"/>
          </w:tcPr>
          <w:p w:rsidR="00CF6C72" w:rsidRDefault="00CF6C72" w:rsidP="00423715">
            <w:pPr>
              <w:rPr>
                <w:rFonts w:ascii="Arial" w:hAnsi="Arial" w:cs="Arial"/>
                <w:sz w:val="24"/>
                <w:szCs w:val="24"/>
              </w:rPr>
            </w:pPr>
          </w:p>
          <w:p w:rsidR="00CF6C72" w:rsidRDefault="00CF6C72" w:rsidP="00423715">
            <w:pPr>
              <w:rPr>
                <w:rFonts w:ascii="Arial" w:hAnsi="Arial" w:cs="Arial"/>
                <w:sz w:val="24"/>
                <w:szCs w:val="24"/>
              </w:rPr>
            </w:pPr>
          </w:p>
          <w:p w:rsidR="00CF6C72" w:rsidRDefault="00CF6C72" w:rsidP="00423715">
            <w:pPr>
              <w:rPr>
                <w:rFonts w:ascii="Arial" w:hAnsi="Arial" w:cs="Arial"/>
                <w:sz w:val="24"/>
                <w:szCs w:val="24"/>
              </w:rPr>
            </w:pPr>
          </w:p>
        </w:tc>
        <w:tc>
          <w:tcPr>
            <w:tcW w:w="2977" w:type="dxa"/>
          </w:tcPr>
          <w:p w:rsidR="00CF6C72" w:rsidRDefault="00CF6C72" w:rsidP="00423715">
            <w:pPr>
              <w:rPr>
                <w:rFonts w:ascii="Arial" w:hAnsi="Arial" w:cs="Arial"/>
                <w:sz w:val="24"/>
                <w:szCs w:val="24"/>
              </w:rPr>
            </w:pPr>
          </w:p>
        </w:tc>
        <w:tc>
          <w:tcPr>
            <w:tcW w:w="2300" w:type="dxa"/>
          </w:tcPr>
          <w:p w:rsidR="00CF6C72" w:rsidRDefault="00CF6C72" w:rsidP="00423715">
            <w:pPr>
              <w:rPr>
                <w:rFonts w:ascii="Arial" w:hAnsi="Arial" w:cs="Arial"/>
                <w:sz w:val="24"/>
                <w:szCs w:val="24"/>
              </w:rPr>
            </w:pPr>
          </w:p>
        </w:tc>
        <w:tc>
          <w:tcPr>
            <w:tcW w:w="2534" w:type="dxa"/>
          </w:tcPr>
          <w:p w:rsidR="00CF6C72" w:rsidRDefault="00CF6C72" w:rsidP="00423715">
            <w:pPr>
              <w:rPr>
                <w:rFonts w:ascii="Arial" w:hAnsi="Arial" w:cs="Arial"/>
                <w:sz w:val="24"/>
                <w:szCs w:val="24"/>
              </w:rPr>
            </w:pPr>
          </w:p>
        </w:tc>
        <w:tc>
          <w:tcPr>
            <w:tcW w:w="1919" w:type="dxa"/>
          </w:tcPr>
          <w:p w:rsidR="00CF6C72" w:rsidRDefault="00CF6C72" w:rsidP="00423715">
            <w:pPr>
              <w:rPr>
                <w:rFonts w:ascii="Arial" w:hAnsi="Arial" w:cs="Arial"/>
                <w:sz w:val="24"/>
                <w:szCs w:val="24"/>
              </w:rPr>
            </w:pPr>
          </w:p>
        </w:tc>
        <w:tc>
          <w:tcPr>
            <w:tcW w:w="1671" w:type="dxa"/>
          </w:tcPr>
          <w:p w:rsidR="00CF6C72" w:rsidRDefault="00CF6C72" w:rsidP="00423715">
            <w:pPr>
              <w:rPr>
                <w:rFonts w:ascii="Arial" w:hAnsi="Arial" w:cs="Arial"/>
                <w:sz w:val="24"/>
                <w:szCs w:val="24"/>
              </w:rPr>
            </w:pPr>
          </w:p>
        </w:tc>
      </w:tr>
      <w:tr w:rsidR="00CF6C72" w:rsidTr="00CF6C72">
        <w:tc>
          <w:tcPr>
            <w:tcW w:w="2547" w:type="dxa"/>
          </w:tcPr>
          <w:p w:rsidR="00CF6C72" w:rsidRDefault="00CF6C72" w:rsidP="00423715">
            <w:pPr>
              <w:rPr>
                <w:rFonts w:ascii="Arial" w:hAnsi="Arial" w:cs="Arial"/>
                <w:sz w:val="24"/>
                <w:szCs w:val="24"/>
              </w:rPr>
            </w:pPr>
          </w:p>
          <w:p w:rsidR="00CF6C72" w:rsidRDefault="00CF6C72" w:rsidP="00423715">
            <w:pPr>
              <w:rPr>
                <w:rFonts w:ascii="Arial" w:hAnsi="Arial" w:cs="Arial"/>
                <w:sz w:val="24"/>
                <w:szCs w:val="24"/>
              </w:rPr>
            </w:pPr>
          </w:p>
          <w:p w:rsidR="00CF6C72" w:rsidRDefault="00CF6C72" w:rsidP="00423715">
            <w:pPr>
              <w:rPr>
                <w:rFonts w:ascii="Arial" w:hAnsi="Arial" w:cs="Arial"/>
                <w:sz w:val="24"/>
                <w:szCs w:val="24"/>
              </w:rPr>
            </w:pPr>
          </w:p>
        </w:tc>
        <w:tc>
          <w:tcPr>
            <w:tcW w:w="2977" w:type="dxa"/>
          </w:tcPr>
          <w:p w:rsidR="00CF6C72" w:rsidRDefault="00CF6C72" w:rsidP="00423715">
            <w:pPr>
              <w:rPr>
                <w:rFonts w:ascii="Arial" w:hAnsi="Arial" w:cs="Arial"/>
                <w:sz w:val="24"/>
                <w:szCs w:val="24"/>
              </w:rPr>
            </w:pPr>
          </w:p>
        </w:tc>
        <w:tc>
          <w:tcPr>
            <w:tcW w:w="2300" w:type="dxa"/>
          </w:tcPr>
          <w:p w:rsidR="00CF6C72" w:rsidRDefault="00CF6C72" w:rsidP="00423715">
            <w:pPr>
              <w:rPr>
                <w:rFonts w:ascii="Arial" w:hAnsi="Arial" w:cs="Arial"/>
                <w:sz w:val="24"/>
                <w:szCs w:val="24"/>
              </w:rPr>
            </w:pPr>
          </w:p>
        </w:tc>
        <w:tc>
          <w:tcPr>
            <w:tcW w:w="2534" w:type="dxa"/>
          </w:tcPr>
          <w:p w:rsidR="00CF6C72" w:rsidRDefault="00CF6C72" w:rsidP="00423715">
            <w:pPr>
              <w:rPr>
                <w:rFonts w:ascii="Arial" w:hAnsi="Arial" w:cs="Arial"/>
                <w:sz w:val="24"/>
                <w:szCs w:val="24"/>
              </w:rPr>
            </w:pPr>
          </w:p>
        </w:tc>
        <w:tc>
          <w:tcPr>
            <w:tcW w:w="1919" w:type="dxa"/>
          </w:tcPr>
          <w:p w:rsidR="00CF6C72" w:rsidRDefault="00CF6C72" w:rsidP="00423715">
            <w:pPr>
              <w:rPr>
                <w:rFonts w:ascii="Arial" w:hAnsi="Arial" w:cs="Arial"/>
                <w:sz w:val="24"/>
                <w:szCs w:val="24"/>
              </w:rPr>
            </w:pPr>
          </w:p>
        </w:tc>
        <w:tc>
          <w:tcPr>
            <w:tcW w:w="1671" w:type="dxa"/>
          </w:tcPr>
          <w:p w:rsidR="00CF6C72" w:rsidRDefault="00CF6C72" w:rsidP="00423715">
            <w:pPr>
              <w:rPr>
                <w:rFonts w:ascii="Arial" w:hAnsi="Arial" w:cs="Arial"/>
                <w:sz w:val="24"/>
                <w:szCs w:val="24"/>
              </w:rPr>
            </w:pPr>
          </w:p>
        </w:tc>
      </w:tr>
      <w:tr w:rsidR="00CF6C72" w:rsidTr="00CF6C72">
        <w:tc>
          <w:tcPr>
            <w:tcW w:w="2547" w:type="dxa"/>
          </w:tcPr>
          <w:p w:rsidR="00CF6C72" w:rsidRDefault="00CF6C72" w:rsidP="00423715">
            <w:pPr>
              <w:rPr>
                <w:rFonts w:ascii="Arial" w:hAnsi="Arial" w:cs="Arial"/>
                <w:sz w:val="24"/>
                <w:szCs w:val="24"/>
              </w:rPr>
            </w:pPr>
          </w:p>
          <w:p w:rsidR="00CF6C72" w:rsidRDefault="00CF6C72" w:rsidP="00423715">
            <w:pPr>
              <w:rPr>
                <w:rFonts w:ascii="Arial" w:hAnsi="Arial" w:cs="Arial"/>
                <w:sz w:val="24"/>
                <w:szCs w:val="24"/>
              </w:rPr>
            </w:pPr>
          </w:p>
          <w:p w:rsidR="00CF6C72" w:rsidRDefault="00CF6C72" w:rsidP="00423715">
            <w:pPr>
              <w:rPr>
                <w:rFonts w:ascii="Arial" w:hAnsi="Arial" w:cs="Arial"/>
                <w:sz w:val="24"/>
                <w:szCs w:val="24"/>
              </w:rPr>
            </w:pPr>
          </w:p>
        </w:tc>
        <w:tc>
          <w:tcPr>
            <w:tcW w:w="2977" w:type="dxa"/>
          </w:tcPr>
          <w:p w:rsidR="00CF6C72" w:rsidRDefault="00CF6C72" w:rsidP="00423715">
            <w:pPr>
              <w:rPr>
                <w:rFonts w:ascii="Arial" w:hAnsi="Arial" w:cs="Arial"/>
                <w:sz w:val="24"/>
                <w:szCs w:val="24"/>
              </w:rPr>
            </w:pPr>
          </w:p>
        </w:tc>
        <w:tc>
          <w:tcPr>
            <w:tcW w:w="2300" w:type="dxa"/>
          </w:tcPr>
          <w:p w:rsidR="00CF6C72" w:rsidRDefault="00CF6C72" w:rsidP="00423715">
            <w:pPr>
              <w:rPr>
                <w:rFonts w:ascii="Arial" w:hAnsi="Arial" w:cs="Arial"/>
                <w:sz w:val="24"/>
                <w:szCs w:val="24"/>
              </w:rPr>
            </w:pPr>
          </w:p>
        </w:tc>
        <w:tc>
          <w:tcPr>
            <w:tcW w:w="2534" w:type="dxa"/>
          </w:tcPr>
          <w:p w:rsidR="00CF6C72" w:rsidRDefault="00CF6C72" w:rsidP="00423715">
            <w:pPr>
              <w:rPr>
                <w:rFonts w:ascii="Arial" w:hAnsi="Arial" w:cs="Arial"/>
                <w:sz w:val="24"/>
                <w:szCs w:val="24"/>
              </w:rPr>
            </w:pPr>
          </w:p>
        </w:tc>
        <w:tc>
          <w:tcPr>
            <w:tcW w:w="1919" w:type="dxa"/>
          </w:tcPr>
          <w:p w:rsidR="00CF6C72" w:rsidRDefault="00CF6C72" w:rsidP="00423715">
            <w:pPr>
              <w:rPr>
                <w:rFonts w:ascii="Arial" w:hAnsi="Arial" w:cs="Arial"/>
                <w:sz w:val="24"/>
                <w:szCs w:val="24"/>
              </w:rPr>
            </w:pPr>
          </w:p>
        </w:tc>
        <w:tc>
          <w:tcPr>
            <w:tcW w:w="1671" w:type="dxa"/>
          </w:tcPr>
          <w:p w:rsidR="00CF6C72" w:rsidRDefault="00CF6C72" w:rsidP="00423715">
            <w:pPr>
              <w:rPr>
                <w:rFonts w:ascii="Arial" w:hAnsi="Arial" w:cs="Arial"/>
                <w:sz w:val="24"/>
                <w:szCs w:val="24"/>
              </w:rPr>
            </w:pPr>
          </w:p>
        </w:tc>
      </w:tr>
      <w:tr w:rsidR="00CF6C72" w:rsidTr="00CF6C72">
        <w:tc>
          <w:tcPr>
            <w:tcW w:w="2547" w:type="dxa"/>
          </w:tcPr>
          <w:p w:rsidR="00CF6C72" w:rsidRDefault="00CF6C72" w:rsidP="00423715">
            <w:pPr>
              <w:rPr>
                <w:rFonts w:ascii="Arial" w:hAnsi="Arial" w:cs="Arial"/>
                <w:sz w:val="24"/>
                <w:szCs w:val="24"/>
              </w:rPr>
            </w:pPr>
          </w:p>
          <w:p w:rsidR="00CF6C72" w:rsidRDefault="00CF6C72" w:rsidP="00423715">
            <w:pPr>
              <w:rPr>
                <w:rFonts w:ascii="Arial" w:hAnsi="Arial" w:cs="Arial"/>
                <w:sz w:val="24"/>
                <w:szCs w:val="24"/>
              </w:rPr>
            </w:pPr>
          </w:p>
          <w:p w:rsidR="00CF6C72" w:rsidRDefault="00CF6C72" w:rsidP="00423715">
            <w:pPr>
              <w:rPr>
                <w:rFonts w:ascii="Arial" w:hAnsi="Arial" w:cs="Arial"/>
                <w:sz w:val="24"/>
                <w:szCs w:val="24"/>
              </w:rPr>
            </w:pPr>
          </w:p>
        </w:tc>
        <w:tc>
          <w:tcPr>
            <w:tcW w:w="2977" w:type="dxa"/>
          </w:tcPr>
          <w:p w:rsidR="00CF6C72" w:rsidRDefault="00CF6C72" w:rsidP="00423715">
            <w:pPr>
              <w:rPr>
                <w:rFonts w:ascii="Arial" w:hAnsi="Arial" w:cs="Arial"/>
                <w:sz w:val="24"/>
                <w:szCs w:val="24"/>
              </w:rPr>
            </w:pPr>
          </w:p>
        </w:tc>
        <w:tc>
          <w:tcPr>
            <w:tcW w:w="2300" w:type="dxa"/>
          </w:tcPr>
          <w:p w:rsidR="00CF6C72" w:rsidRDefault="00CF6C72" w:rsidP="00423715">
            <w:pPr>
              <w:rPr>
                <w:rFonts w:ascii="Arial" w:hAnsi="Arial" w:cs="Arial"/>
                <w:sz w:val="24"/>
                <w:szCs w:val="24"/>
              </w:rPr>
            </w:pPr>
          </w:p>
        </w:tc>
        <w:tc>
          <w:tcPr>
            <w:tcW w:w="2534" w:type="dxa"/>
          </w:tcPr>
          <w:p w:rsidR="00CF6C72" w:rsidRDefault="00CF6C72" w:rsidP="00423715">
            <w:pPr>
              <w:rPr>
                <w:rFonts w:ascii="Arial" w:hAnsi="Arial" w:cs="Arial"/>
                <w:sz w:val="24"/>
                <w:szCs w:val="24"/>
              </w:rPr>
            </w:pPr>
          </w:p>
        </w:tc>
        <w:tc>
          <w:tcPr>
            <w:tcW w:w="1919" w:type="dxa"/>
          </w:tcPr>
          <w:p w:rsidR="00CF6C72" w:rsidRDefault="00CF6C72" w:rsidP="00423715">
            <w:pPr>
              <w:rPr>
                <w:rFonts w:ascii="Arial" w:hAnsi="Arial" w:cs="Arial"/>
                <w:sz w:val="24"/>
                <w:szCs w:val="24"/>
              </w:rPr>
            </w:pPr>
          </w:p>
        </w:tc>
        <w:tc>
          <w:tcPr>
            <w:tcW w:w="1671" w:type="dxa"/>
          </w:tcPr>
          <w:p w:rsidR="00CF6C72" w:rsidRDefault="00CF6C72" w:rsidP="00423715">
            <w:pPr>
              <w:rPr>
                <w:rFonts w:ascii="Arial" w:hAnsi="Arial" w:cs="Arial"/>
                <w:sz w:val="24"/>
                <w:szCs w:val="24"/>
              </w:rPr>
            </w:pPr>
          </w:p>
        </w:tc>
      </w:tr>
    </w:tbl>
    <w:p w:rsidR="0021498B" w:rsidRDefault="0021498B" w:rsidP="00F20784">
      <w:pPr>
        <w:rPr>
          <w:rFonts w:ascii="Arial" w:hAnsi="Arial" w:cs="Arial"/>
          <w:sz w:val="24"/>
          <w:szCs w:val="24"/>
        </w:rPr>
      </w:pPr>
    </w:p>
    <w:p w:rsidR="00F20784" w:rsidRPr="00440D8B" w:rsidRDefault="00F67EAA" w:rsidP="0021498B">
      <w:pPr>
        <w:spacing w:line="240" w:lineRule="auto"/>
        <w:rPr>
          <w:rFonts w:ascii="Arial" w:hAnsi="Arial" w:cs="Arial"/>
          <w:sz w:val="24"/>
          <w:szCs w:val="24"/>
        </w:rPr>
      </w:pPr>
      <w:r>
        <w:rPr>
          <w:rFonts w:ascii="Arial" w:hAnsi="Arial" w:cs="Arial"/>
          <w:sz w:val="24"/>
          <w:szCs w:val="24"/>
        </w:rPr>
        <w:t>School Improvement Plans</w:t>
      </w:r>
      <w:r w:rsidRPr="00472384">
        <w:rPr>
          <w:rFonts w:ascii="Arial" w:hAnsi="Arial" w:cs="Arial"/>
          <w:sz w:val="24"/>
          <w:szCs w:val="24"/>
        </w:rPr>
        <w:t xml:space="preserve"> should be </w:t>
      </w:r>
      <w:r>
        <w:rPr>
          <w:rFonts w:ascii="Arial" w:hAnsi="Arial" w:cs="Arial"/>
          <w:sz w:val="24"/>
          <w:szCs w:val="24"/>
        </w:rPr>
        <w:t>emailed to the link Quality Improvement Of</w:t>
      </w:r>
      <w:r w:rsidR="0021498B">
        <w:rPr>
          <w:rFonts w:ascii="Arial" w:hAnsi="Arial" w:cs="Arial"/>
          <w:sz w:val="24"/>
          <w:szCs w:val="24"/>
        </w:rPr>
        <w:t>ficer by Wednesday 19 June 202</w:t>
      </w:r>
      <w:r w:rsidR="002F0BA8">
        <w:rPr>
          <w:rFonts w:ascii="Arial" w:hAnsi="Arial" w:cs="Arial"/>
          <w:sz w:val="24"/>
          <w:szCs w:val="24"/>
        </w:rPr>
        <w:t>2</w:t>
      </w:r>
    </w:p>
    <w:sectPr w:rsidR="00F20784" w:rsidRPr="00440D8B" w:rsidSect="00440D8B">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276" w:rsidRDefault="00D65276" w:rsidP="006B2BB6">
      <w:pPr>
        <w:spacing w:after="0" w:line="240" w:lineRule="auto"/>
      </w:pPr>
      <w:r>
        <w:separator/>
      </w:r>
    </w:p>
  </w:endnote>
  <w:endnote w:type="continuationSeparator" w:id="0">
    <w:p w:rsidR="00D65276" w:rsidRDefault="00D65276" w:rsidP="006B2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276" w:rsidRDefault="00D65276" w:rsidP="006B2BB6">
      <w:pPr>
        <w:spacing w:after="0" w:line="240" w:lineRule="auto"/>
      </w:pPr>
      <w:r>
        <w:separator/>
      </w:r>
    </w:p>
  </w:footnote>
  <w:footnote w:type="continuationSeparator" w:id="0">
    <w:p w:rsidR="00D65276" w:rsidRDefault="00D65276" w:rsidP="006B2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276" w:rsidRPr="006B2BB6" w:rsidRDefault="00D65276" w:rsidP="006B2BB6">
    <w:pPr>
      <w:ind w:right="935"/>
      <w:jc w:val="both"/>
      <w:rPr>
        <w:rFonts w:ascii="Arial" w:hAnsi="Arial" w:cs="Arial"/>
        <w:b/>
        <w:color w:val="FF0000"/>
        <w:sz w:val="24"/>
        <w:szCs w:val="24"/>
      </w:rPr>
    </w:pPr>
    <w:r w:rsidRPr="006B2BB6">
      <w:rPr>
        <w:rFonts w:ascii="Arial" w:hAnsi="Arial" w:cs="Arial"/>
        <w:b/>
        <w:noProof/>
        <w:color w:val="FF0000"/>
        <w:sz w:val="24"/>
        <w:szCs w:val="24"/>
        <w:lang w:eastAsia="en-GB"/>
      </w:rPr>
      <w:drawing>
        <wp:anchor distT="0" distB="0" distL="114300" distR="114300" simplePos="0" relativeHeight="251659264" behindDoc="0" locked="0" layoutInCell="1" allowOverlap="1" wp14:anchorId="55D72045" wp14:editId="38FDD2B4">
          <wp:simplePos x="0" y="0"/>
          <wp:positionH relativeFrom="margin">
            <wp:align>right</wp:align>
          </wp:positionH>
          <wp:positionV relativeFrom="paragraph">
            <wp:posOffset>-184150</wp:posOffset>
          </wp:positionV>
          <wp:extent cx="2638425" cy="476250"/>
          <wp:effectExtent l="0" t="0" r="9525" b="0"/>
          <wp:wrapNone/>
          <wp:docPr id="1" name="Picture 1"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2BB6">
      <w:rPr>
        <w:rFonts w:ascii="Arial" w:hAnsi="Arial" w:cs="Arial"/>
        <w:b/>
        <w:color w:val="FF0000"/>
        <w:sz w:val="24"/>
        <w:szCs w:val="24"/>
      </w:rPr>
      <w:t>East Dunbartonshire: Education Service</w:t>
    </w:r>
  </w:p>
  <w:p w:rsidR="00D65276" w:rsidRDefault="00D65276" w:rsidP="006B2BB6">
    <w:pPr>
      <w:ind w:right="935"/>
      <w:jc w:val="both"/>
      <w:rPr>
        <w:rFonts w:ascii="Arial" w:hAnsi="Arial" w:cs="Arial"/>
        <w:b/>
        <w:color w:val="FF0000"/>
        <w:sz w:val="24"/>
        <w:szCs w:val="24"/>
      </w:rPr>
    </w:pPr>
    <w:r w:rsidRPr="006B2BB6">
      <w:rPr>
        <w:rFonts w:ascii="Arial" w:hAnsi="Arial" w:cs="Arial"/>
        <w:b/>
        <w:color w:val="FF0000"/>
        <w:sz w:val="24"/>
        <w:szCs w:val="24"/>
      </w:rPr>
      <w:t xml:space="preserve">Framework for </w:t>
    </w:r>
    <w:r>
      <w:rPr>
        <w:rFonts w:ascii="Arial" w:hAnsi="Arial" w:cs="Arial"/>
        <w:b/>
        <w:color w:val="FF0000"/>
        <w:sz w:val="24"/>
        <w:szCs w:val="24"/>
      </w:rPr>
      <w:t>School Improvement Planning 2025/26</w:t>
    </w:r>
  </w:p>
  <w:p w:rsidR="00D65276" w:rsidRPr="006B2BB6" w:rsidRDefault="00D65276" w:rsidP="006B2BB6">
    <w:pPr>
      <w:ind w:right="935"/>
      <w:jc w:val="both"/>
      <w:rPr>
        <w:rFonts w:ascii="Arial" w:hAnsi="Arial" w:cs="Arial"/>
        <w:b/>
        <w:color w:val="FF0000"/>
        <w:sz w:val="24"/>
        <w:szCs w:val="24"/>
      </w:rPr>
    </w:pPr>
  </w:p>
  <w:p w:rsidR="00D65276" w:rsidRPr="006B2BB6" w:rsidRDefault="00D65276">
    <w:pPr>
      <w:pStyle w:val="Head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0EBD"/>
    <w:multiLevelType w:val="hybridMultilevel"/>
    <w:tmpl w:val="5EE4EF50"/>
    <w:lvl w:ilvl="0" w:tplc="62745A5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8B"/>
    <w:rsid w:val="00000E3B"/>
    <w:rsid w:val="00091041"/>
    <w:rsid w:val="000B2111"/>
    <w:rsid w:val="000B3B74"/>
    <w:rsid w:val="000B4879"/>
    <w:rsid w:val="000C7F3E"/>
    <w:rsid w:val="000D6BA8"/>
    <w:rsid w:val="001B2BB5"/>
    <w:rsid w:val="001B72FC"/>
    <w:rsid w:val="001C33DB"/>
    <w:rsid w:val="0021498B"/>
    <w:rsid w:val="00231D1B"/>
    <w:rsid w:val="0024504A"/>
    <w:rsid w:val="002509A6"/>
    <w:rsid w:val="002A2698"/>
    <w:rsid w:val="002C0940"/>
    <w:rsid w:val="002F0BA8"/>
    <w:rsid w:val="003676F2"/>
    <w:rsid w:val="00397B80"/>
    <w:rsid w:val="003C4F09"/>
    <w:rsid w:val="003C61B3"/>
    <w:rsid w:val="004011B6"/>
    <w:rsid w:val="00417014"/>
    <w:rsid w:val="00423715"/>
    <w:rsid w:val="00440D8B"/>
    <w:rsid w:val="004500F3"/>
    <w:rsid w:val="00467ABF"/>
    <w:rsid w:val="004710E9"/>
    <w:rsid w:val="00487886"/>
    <w:rsid w:val="004A299F"/>
    <w:rsid w:val="00542B10"/>
    <w:rsid w:val="005660AB"/>
    <w:rsid w:val="005D5EDD"/>
    <w:rsid w:val="005E178E"/>
    <w:rsid w:val="005F6711"/>
    <w:rsid w:val="0063142E"/>
    <w:rsid w:val="006565AA"/>
    <w:rsid w:val="0068410F"/>
    <w:rsid w:val="006930E7"/>
    <w:rsid w:val="006B2BB6"/>
    <w:rsid w:val="006F1C5B"/>
    <w:rsid w:val="006F7CD2"/>
    <w:rsid w:val="00797C11"/>
    <w:rsid w:val="00812ADF"/>
    <w:rsid w:val="00863984"/>
    <w:rsid w:val="00864A19"/>
    <w:rsid w:val="00886F99"/>
    <w:rsid w:val="008945E6"/>
    <w:rsid w:val="008E4932"/>
    <w:rsid w:val="008F1B46"/>
    <w:rsid w:val="00935AAC"/>
    <w:rsid w:val="00955B21"/>
    <w:rsid w:val="00960CC7"/>
    <w:rsid w:val="009A4C08"/>
    <w:rsid w:val="00A0565F"/>
    <w:rsid w:val="00A20515"/>
    <w:rsid w:val="00A60D43"/>
    <w:rsid w:val="00A72AB9"/>
    <w:rsid w:val="00A83F20"/>
    <w:rsid w:val="00AD0521"/>
    <w:rsid w:val="00AE4E6F"/>
    <w:rsid w:val="00BA5C67"/>
    <w:rsid w:val="00BB6FD1"/>
    <w:rsid w:val="00BE63AC"/>
    <w:rsid w:val="00BE7CC5"/>
    <w:rsid w:val="00C31723"/>
    <w:rsid w:val="00C868C6"/>
    <w:rsid w:val="00C87E83"/>
    <w:rsid w:val="00CC47FB"/>
    <w:rsid w:val="00CF6C72"/>
    <w:rsid w:val="00D468DF"/>
    <w:rsid w:val="00D65276"/>
    <w:rsid w:val="00D709A4"/>
    <w:rsid w:val="00DF43BA"/>
    <w:rsid w:val="00E23C58"/>
    <w:rsid w:val="00EC4B14"/>
    <w:rsid w:val="00ED0888"/>
    <w:rsid w:val="00EF3A7C"/>
    <w:rsid w:val="00F20784"/>
    <w:rsid w:val="00F25C67"/>
    <w:rsid w:val="00F53968"/>
    <w:rsid w:val="00F67EAA"/>
    <w:rsid w:val="00FE02B2"/>
    <w:rsid w:val="00FF5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B7F4"/>
  <w15:chartTrackingRefBased/>
  <w15:docId w15:val="{F9438FCC-EC92-4844-B420-A5AF6001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0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2B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BB6"/>
  </w:style>
  <w:style w:type="paragraph" w:styleId="Footer">
    <w:name w:val="footer"/>
    <w:basedOn w:val="Normal"/>
    <w:link w:val="FooterChar"/>
    <w:uiPriority w:val="99"/>
    <w:unhideWhenUsed/>
    <w:rsid w:val="006B2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BB6"/>
  </w:style>
  <w:style w:type="character" w:styleId="PlaceholderText">
    <w:name w:val="Placeholder Text"/>
    <w:basedOn w:val="DefaultParagraphFont"/>
    <w:uiPriority w:val="99"/>
    <w:semiHidden/>
    <w:rsid w:val="000B3B74"/>
    <w:rPr>
      <w:color w:val="808080"/>
    </w:rPr>
  </w:style>
  <w:style w:type="paragraph" w:styleId="ListParagraph">
    <w:name w:val="List Paragraph"/>
    <w:basedOn w:val="Normal"/>
    <w:uiPriority w:val="34"/>
    <w:qFormat/>
    <w:rsid w:val="001B72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7338D368004D109F570AAE510258EC"/>
        <w:category>
          <w:name w:val="General"/>
          <w:gallery w:val="placeholder"/>
        </w:category>
        <w:types>
          <w:type w:val="bbPlcHdr"/>
        </w:types>
        <w:behaviors>
          <w:behavior w:val="content"/>
        </w:behaviors>
        <w:guid w:val="{A84C2FA3-ADBF-4C3F-9CA3-12E908DAE843}"/>
      </w:docPartPr>
      <w:docPartBody>
        <w:p w:rsidR="00E577B5" w:rsidRDefault="00E251DF" w:rsidP="00E251DF">
          <w:pPr>
            <w:pStyle w:val="7A7338D368004D109F570AAE510258EC"/>
          </w:pPr>
          <w:r w:rsidRPr="009553D1">
            <w:rPr>
              <w:rStyle w:val="PlaceholderText"/>
            </w:rPr>
            <w:t>Choose an item.</w:t>
          </w:r>
        </w:p>
      </w:docPartBody>
    </w:docPart>
    <w:docPart>
      <w:docPartPr>
        <w:name w:val="6CC7D171DBF944959EC9D0C4128C415F"/>
        <w:category>
          <w:name w:val="General"/>
          <w:gallery w:val="placeholder"/>
        </w:category>
        <w:types>
          <w:type w:val="bbPlcHdr"/>
        </w:types>
        <w:behaviors>
          <w:behavior w:val="content"/>
        </w:behaviors>
        <w:guid w:val="{0460C74B-EA13-4D09-A60A-901E5FDB5919}"/>
      </w:docPartPr>
      <w:docPartBody>
        <w:p w:rsidR="00E577B5" w:rsidRDefault="00E251DF" w:rsidP="00E251DF">
          <w:pPr>
            <w:pStyle w:val="6CC7D171DBF944959EC9D0C4128C415F"/>
          </w:pPr>
          <w:r w:rsidRPr="009553D1">
            <w:rPr>
              <w:rStyle w:val="PlaceholderText"/>
            </w:rPr>
            <w:t>Choose an item.</w:t>
          </w:r>
        </w:p>
      </w:docPartBody>
    </w:docPart>
    <w:docPart>
      <w:docPartPr>
        <w:name w:val="922487EF51E647168C2F37C3C902D02C"/>
        <w:category>
          <w:name w:val="General"/>
          <w:gallery w:val="placeholder"/>
        </w:category>
        <w:types>
          <w:type w:val="bbPlcHdr"/>
        </w:types>
        <w:behaviors>
          <w:behavior w:val="content"/>
        </w:behaviors>
        <w:guid w:val="{82E16343-9130-4077-94A8-B653E097E4CE}"/>
      </w:docPartPr>
      <w:docPartBody>
        <w:p w:rsidR="00E577B5" w:rsidRDefault="00E251DF" w:rsidP="00E251DF">
          <w:pPr>
            <w:pStyle w:val="922487EF51E647168C2F37C3C902D02C"/>
          </w:pPr>
          <w:r w:rsidRPr="009553D1">
            <w:rPr>
              <w:rStyle w:val="PlaceholderText"/>
            </w:rPr>
            <w:t>Choose an item.</w:t>
          </w:r>
        </w:p>
      </w:docPartBody>
    </w:docPart>
    <w:docPart>
      <w:docPartPr>
        <w:name w:val="DFCE381603A949BC971E4E074ADE8895"/>
        <w:category>
          <w:name w:val="General"/>
          <w:gallery w:val="placeholder"/>
        </w:category>
        <w:types>
          <w:type w:val="bbPlcHdr"/>
        </w:types>
        <w:behaviors>
          <w:behavior w:val="content"/>
        </w:behaviors>
        <w:guid w:val="{2FE536D8-AC64-4399-9F6A-9D4C0101C145}"/>
      </w:docPartPr>
      <w:docPartBody>
        <w:p w:rsidR="00E577B5" w:rsidRDefault="00E251DF" w:rsidP="00E251DF">
          <w:pPr>
            <w:pStyle w:val="DFCE381603A949BC971E4E074ADE8895"/>
          </w:pPr>
          <w:r w:rsidRPr="009553D1">
            <w:rPr>
              <w:rStyle w:val="PlaceholderText"/>
            </w:rPr>
            <w:t>Choose an item.</w:t>
          </w:r>
        </w:p>
      </w:docPartBody>
    </w:docPart>
    <w:docPart>
      <w:docPartPr>
        <w:name w:val="6EFC9FA850EE4A408F49BBA3C9B9FA20"/>
        <w:category>
          <w:name w:val="General"/>
          <w:gallery w:val="placeholder"/>
        </w:category>
        <w:types>
          <w:type w:val="bbPlcHdr"/>
        </w:types>
        <w:behaviors>
          <w:behavior w:val="content"/>
        </w:behaviors>
        <w:guid w:val="{ECC0C055-CCED-4DDD-AD0B-464E7B3A883C}"/>
      </w:docPartPr>
      <w:docPartBody>
        <w:p w:rsidR="00E577B5" w:rsidRDefault="00E251DF" w:rsidP="00E251DF">
          <w:pPr>
            <w:pStyle w:val="6EFC9FA850EE4A408F49BBA3C9B9FA20"/>
          </w:pPr>
          <w:r w:rsidRPr="009553D1">
            <w:rPr>
              <w:rStyle w:val="PlaceholderText"/>
            </w:rPr>
            <w:t>Choose an item.</w:t>
          </w:r>
        </w:p>
      </w:docPartBody>
    </w:docPart>
    <w:docPart>
      <w:docPartPr>
        <w:name w:val="90FE06E9961F4E44908BE47E911BCB17"/>
        <w:category>
          <w:name w:val="General"/>
          <w:gallery w:val="placeholder"/>
        </w:category>
        <w:types>
          <w:type w:val="bbPlcHdr"/>
        </w:types>
        <w:behaviors>
          <w:behavior w:val="content"/>
        </w:behaviors>
        <w:guid w:val="{FDF58C1C-BF5B-4F6E-8ADC-BF8AF24A5316}"/>
      </w:docPartPr>
      <w:docPartBody>
        <w:p w:rsidR="00E577B5" w:rsidRDefault="00E251DF" w:rsidP="00E251DF">
          <w:pPr>
            <w:pStyle w:val="90FE06E9961F4E44908BE47E911BCB17"/>
          </w:pPr>
          <w:r w:rsidRPr="009553D1">
            <w:rPr>
              <w:rStyle w:val="PlaceholderText"/>
            </w:rPr>
            <w:t>Choose an item.</w:t>
          </w:r>
        </w:p>
      </w:docPartBody>
    </w:docPart>
    <w:docPart>
      <w:docPartPr>
        <w:name w:val="E4C05A24961F48F09AB9EBC76246DF6F"/>
        <w:category>
          <w:name w:val="General"/>
          <w:gallery w:val="placeholder"/>
        </w:category>
        <w:types>
          <w:type w:val="bbPlcHdr"/>
        </w:types>
        <w:behaviors>
          <w:behavior w:val="content"/>
        </w:behaviors>
        <w:guid w:val="{92C29950-0495-4F06-A8BA-8267F07913BB}"/>
      </w:docPartPr>
      <w:docPartBody>
        <w:p w:rsidR="00E577B5" w:rsidRDefault="00E251DF" w:rsidP="00E251DF">
          <w:pPr>
            <w:pStyle w:val="E4C05A24961F48F09AB9EBC76246DF6F"/>
          </w:pPr>
          <w:r w:rsidRPr="009553D1">
            <w:rPr>
              <w:rStyle w:val="PlaceholderText"/>
            </w:rPr>
            <w:t>Choose an item.</w:t>
          </w:r>
        </w:p>
      </w:docPartBody>
    </w:docPart>
    <w:docPart>
      <w:docPartPr>
        <w:name w:val="1BB5FFD81F584567A8DB6967C3570259"/>
        <w:category>
          <w:name w:val="General"/>
          <w:gallery w:val="placeholder"/>
        </w:category>
        <w:types>
          <w:type w:val="bbPlcHdr"/>
        </w:types>
        <w:behaviors>
          <w:behavior w:val="content"/>
        </w:behaviors>
        <w:guid w:val="{AD73B85F-E06A-483E-911D-80617D13D987}"/>
      </w:docPartPr>
      <w:docPartBody>
        <w:p w:rsidR="004B426D" w:rsidRDefault="00E577B5" w:rsidP="00E577B5">
          <w:pPr>
            <w:pStyle w:val="1BB5FFD81F584567A8DB6967C3570259"/>
          </w:pPr>
          <w:r w:rsidRPr="009553D1">
            <w:rPr>
              <w:rStyle w:val="PlaceholderText"/>
            </w:rPr>
            <w:t>Choose an item.</w:t>
          </w:r>
        </w:p>
      </w:docPartBody>
    </w:docPart>
    <w:docPart>
      <w:docPartPr>
        <w:name w:val="1C0D5C2A07F845E695D4D355C7F60B91"/>
        <w:category>
          <w:name w:val="General"/>
          <w:gallery w:val="placeholder"/>
        </w:category>
        <w:types>
          <w:type w:val="bbPlcHdr"/>
        </w:types>
        <w:behaviors>
          <w:behavior w:val="content"/>
        </w:behaviors>
        <w:guid w:val="{2E2ED390-1DD7-4DDC-9844-F1AD995E9239}"/>
      </w:docPartPr>
      <w:docPartBody>
        <w:p w:rsidR="004B426D" w:rsidRDefault="00E577B5" w:rsidP="00E577B5">
          <w:pPr>
            <w:pStyle w:val="1C0D5C2A07F845E695D4D355C7F60B91"/>
          </w:pPr>
          <w:r w:rsidRPr="009553D1">
            <w:rPr>
              <w:rStyle w:val="PlaceholderText"/>
            </w:rPr>
            <w:t>Choose an item.</w:t>
          </w:r>
        </w:p>
      </w:docPartBody>
    </w:docPart>
    <w:docPart>
      <w:docPartPr>
        <w:name w:val="E63EC62A70664261BB6B3F1D8D9E39AE"/>
        <w:category>
          <w:name w:val="General"/>
          <w:gallery w:val="placeholder"/>
        </w:category>
        <w:types>
          <w:type w:val="bbPlcHdr"/>
        </w:types>
        <w:behaviors>
          <w:behavior w:val="content"/>
        </w:behaviors>
        <w:guid w:val="{74BE8D53-A95A-47B6-B9C9-93DA3F3B2F7C}"/>
      </w:docPartPr>
      <w:docPartBody>
        <w:p w:rsidR="004B426D" w:rsidRDefault="00E577B5" w:rsidP="00E577B5">
          <w:pPr>
            <w:pStyle w:val="E63EC62A70664261BB6B3F1D8D9E39AE"/>
          </w:pPr>
          <w:r w:rsidRPr="009553D1">
            <w:rPr>
              <w:rStyle w:val="PlaceholderText"/>
            </w:rPr>
            <w:t>Choose an item.</w:t>
          </w:r>
        </w:p>
      </w:docPartBody>
    </w:docPart>
    <w:docPart>
      <w:docPartPr>
        <w:name w:val="A1CBA845AD3448338A64BF3C5260978C"/>
        <w:category>
          <w:name w:val="General"/>
          <w:gallery w:val="placeholder"/>
        </w:category>
        <w:types>
          <w:type w:val="bbPlcHdr"/>
        </w:types>
        <w:behaviors>
          <w:behavior w:val="content"/>
        </w:behaviors>
        <w:guid w:val="{D643B1DA-EF30-4E00-BAC1-D3D344E1C59A}"/>
      </w:docPartPr>
      <w:docPartBody>
        <w:p w:rsidR="007A5064" w:rsidRDefault="004B426D" w:rsidP="004B426D">
          <w:pPr>
            <w:pStyle w:val="A1CBA845AD3448338A64BF3C5260978C"/>
          </w:pPr>
          <w:r w:rsidRPr="009553D1">
            <w:rPr>
              <w:rStyle w:val="PlaceholderText"/>
            </w:rPr>
            <w:t>Choose an item.</w:t>
          </w:r>
        </w:p>
      </w:docPartBody>
    </w:docPart>
    <w:docPart>
      <w:docPartPr>
        <w:name w:val="222B1119C83F42058191A723E227CD36"/>
        <w:category>
          <w:name w:val="General"/>
          <w:gallery w:val="placeholder"/>
        </w:category>
        <w:types>
          <w:type w:val="bbPlcHdr"/>
        </w:types>
        <w:behaviors>
          <w:behavior w:val="content"/>
        </w:behaviors>
        <w:guid w:val="{DA760C74-B5C1-476B-9BDA-19D38714038B}"/>
      </w:docPartPr>
      <w:docPartBody>
        <w:p w:rsidR="007A5064" w:rsidRDefault="004B426D" w:rsidP="004B426D">
          <w:pPr>
            <w:pStyle w:val="222B1119C83F42058191A723E227CD36"/>
          </w:pPr>
          <w:r w:rsidRPr="009553D1">
            <w:rPr>
              <w:rStyle w:val="PlaceholderText"/>
            </w:rPr>
            <w:t>Choose an item.</w:t>
          </w:r>
        </w:p>
      </w:docPartBody>
    </w:docPart>
    <w:docPart>
      <w:docPartPr>
        <w:name w:val="F5CAFC821F084AAEAE1EB30924653B1B"/>
        <w:category>
          <w:name w:val="General"/>
          <w:gallery w:val="placeholder"/>
        </w:category>
        <w:types>
          <w:type w:val="bbPlcHdr"/>
        </w:types>
        <w:behaviors>
          <w:behavior w:val="content"/>
        </w:behaviors>
        <w:guid w:val="{39371BBB-8063-414A-B79A-5CB091A6A24F}"/>
      </w:docPartPr>
      <w:docPartBody>
        <w:p w:rsidR="007A5064" w:rsidRDefault="004B426D" w:rsidP="004B426D">
          <w:pPr>
            <w:pStyle w:val="F5CAFC821F084AAEAE1EB30924653B1B"/>
          </w:pPr>
          <w:r w:rsidRPr="009553D1">
            <w:rPr>
              <w:rStyle w:val="PlaceholderText"/>
            </w:rPr>
            <w:t>Choose an item.</w:t>
          </w:r>
        </w:p>
      </w:docPartBody>
    </w:docPart>
    <w:docPart>
      <w:docPartPr>
        <w:name w:val="97FC543E976249C9A9A5C0C7F741069A"/>
        <w:category>
          <w:name w:val="General"/>
          <w:gallery w:val="placeholder"/>
        </w:category>
        <w:types>
          <w:type w:val="bbPlcHdr"/>
        </w:types>
        <w:behaviors>
          <w:behavior w:val="content"/>
        </w:behaviors>
        <w:guid w:val="{C90C079A-6799-44C3-8618-DEF7CCC07447}"/>
      </w:docPartPr>
      <w:docPartBody>
        <w:p w:rsidR="007A5064" w:rsidRDefault="004B426D" w:rsidP="004B426D">
          <w:pPr>
            <w:pStyle w:val="97FC543E976249C9A9A5C0C7F741069A"/>
          </w:pPr>
          <w:r w:rsidRPr="009553D1">
            <w:rPr>
              <w:rStyle w:val="PlaceholderText"/>
            </w:rPr>
            <w:t>Choose an item.</w:t>
          </w:r>
        </w:p>
      </w:docPartBody>
    </w:docPart>
    <w:docPart>
      <w:docPartPr>
        <w:name w:val="AB53A9A3FCCC4BDE969A08DCB799ECA2"/>
        <w:category>
          <w:name w:val="General"/>
          <w:gallery w:val="placeholder"/>
        </w:category>
        <w:types>
          <w:type w:val="bbPlcHdr"/>
        </w:types>
        <w:behaviors>
          <w:behavior w:val="content"/>
        </w:behaviors>
        <w:guid w:val="{9ED98C62-F01E-4167-8CFB-1AC68BF25C21}"/>
      </w:docPartPr>
      <w:docPartBody>
        <w:p w:rsidR="007A5064" w:rsidRDefault="004B426D" w:rsidP="004B426D">
          <w:pPr>
            <w:pStyle w:val="AB53A9A3FCCC4BDE969A08DCB799ECA2"/>
          </w:pPr>
          <w:r w:rsidRPr="009553D1">
            <w:rPr>
              <w:rStyle w:val="PlaceholderText"/>
            </w:rPr>
            <w:t>Choose an item.</w:t>
          </w:r>
        </w:p>
      </w:docPartBody>
    </w:docPart>
    <w:docPart>
      <w:docPartPr>
        <w:name w:val="F508343D8B744360A181D85B6211E6DB"/>
        <w:category>
          <w:name w:val="General"/>
          <w:gallery w:val="placeholder"/>
        </w:category>
        <w:types>
          <w:type w:val="bbPlcHdr"/>
        </w:types>
        <w:behaviors>
          <w:behavior w:val="content"/>
        </w:behaviors>
        <w:guid w:val="{CAF26881-BC2B-4A4E-A26B-228C39E3F75D}"/>
      </w:docPartPr>
      <w:docPartBody>
        <w:p w:rsidR="007A5064" w:rsidRDefault="004B426D" w:rsidP="004B426D">
          <w:pPr>
            <w:pStyle w:val="F508343D8B744360A181D85B6211E6DB"/>
          </w:pPr>
          <w:r w:rsidRPr="009553D1">
            <w:rPr>
              <w:rStyle w:val="PlaceholderText"/>
            </w:rPr>
            <w:t>Choose an item.</w:t>
          </w:r>
        </w:p>
      </w:docPartBody>
    </w:docPart>
    <w:docPart>
      <w:docPartPr>
        <w:name w:val="2FC4B92421C846CC9FC7372137897F79"/>
        <w:category>
          <w:name w:val="General"/>
          <w:gallery w:val="placeholder"/>
        </w:category>
        <w:types>
          <w:type w:val="bbPlcHdr"/>
        </w:types>
        <w:behaviors>
          <w:behavior w:val="content"/>
        </w:behaviors>
        <w:guid w:val="{C3A94843-A9E9-4392-B7B9-B240E420F1EC}"/>
      </w:docPartPr>
      <w:docPartBody>
        <w:p w:rsidR="007A5064" w:rsidRDefault="004B426D" w:rsidP="004B426D">
          <w:pPr>
            <w:pStyle w:val="2FC4B92421C846CC9FC7372137897F79"/>
          </w:pPr>
          <w:r w:rsidRPr="009553D1">
            <w:rPr>
              <w:rStyle w:val="PlaceholderText"/>
            </w:rPr>
            <w:t>Choose an item.</w:t>
          </w:r>
        </w:p>
      </w:docPartBody>
    </w:docPart>
    <w:docPart>
      <w:docPartPr>
        <w:name w:val="B503E8460DA240EC82C63D687CB01AF1"/>
        <w:category>
          <w:name w:val="General"/>
          <w:gallery w:val="placeholder"/>
        </w:category>
        <w:types>
          <w:type w:val="bbPlcHdr"/>
        </w:types>
        <w:behaviors>
          <w:behavior w:val="content"/>
        </w:behaviors>
        <w:guid w:val="{92655228-A97A-45EB-A2C1-8669B7A09DAF}"/>
      </w:docPartPr>
      <w:docPartBody>
        <w:p w:rsidR="007A5064" w:rsidRDefault="004B426D" w:rsidP="004B426D">
          <w:pPr>
            <w:pStyle w:val="B503E8460DA240EC82C63D687CB01AF1"/>
          </w:pPr>
          <w:r w:rsidRPr="009553D1">
            <w:rPr>
              <w:rStyle w:val="PlaceholderText"/>
            </w:rPr>
            <w:t>Choose an item.</w:t>
          </w:r>
        </w:p>
      </w:docPartBody>
    </w:docPart>
    <w:docPart>
      <w:docPartPr>
        <w:name w:val="DA5424691F0342F687E57DD8DCA2986D"/>
        <w:category>
          <w:name w:val="General"/>
          <w:gallery w:val="placeholder"/>
        </w:category>
        <w:types>
          <w:type w:val="bbPlcHdr"/>
        </w:types>
        <w:behaviors>
          <w:behavior w:val="content"/>
        </w:behaviors>
        <w:guid w:val="{D82317CA-2720-4176-9780-0DF73798599B}"/>
      </w:docPartPr>
      <w:docPartBody>
        <w:p w:rsidR="007A5064" w:rsidRDefault="004B426D" w:rsidP="004B426D">
          <w:pPr>
            <w:pStyle w:val="DA5424691F0342F687E57DD8DCA2986D"/>
          </w:pPr>
          <w:r w:rsidRPr="009553D1">
            <w:rPr>
              <w:rStyle w:val="PlaceholderText"/>
            </w:rPr>
            <w:t>Choose an item.</w:t>
          </w:r>
        </w:p>
      </w:docPartBody>
    </w:docPart>
    <w:docPart>
      <w:docPartPr>
        <w:name w:val="4B601F9FAB8544E0BD0AA43579652BA8"/>
        <w:category>
          <w:name w:val="General"/>
          <w:gallery w:val="placeholder"/>
        </w:category>
        <w:types>
          <w:type w:val="bbPlcHdr"/>
        </w:types>
        <w:behaviors>
          <w:behavior w:val="content"/>
        </w:behaviors>
        <w:guid w:val="{CA6E4310-35D8-4B6C-BDBF-CDE5C08012FA}"/>
      </w:docPartPr>
      <w:docPartBody>
        <w:p w:rsidR="007A5064" w:rsidRDefault="004B426D" w:rsidP="004B426D">
          <w:pPr>
            <w:pStyle w:val="4B601F9FAB8544E0BD0AA43579652BA8"/>
          </w:pPr>
          <w:r w:rsidRPr="009553D1">
            <w:rPr>
              <w:rStyle w:val="PlaceholderText"/>
            </w:rPr>
            <w:t>Choose an item.</w:t>
          </w:r>
        </w:p>
      </w:docPartBody>
    </w:docPart>
    <w:docPart>
      <w:docPartPr>
        <w:name w:val="6A5AB44A484A46C886EFB8E34CE58028"/>
        <w:category>
          <w:name w:val="General"/>
          <w:gallery w:val="placeholder"/>
        </w:category>
        <w:types>
          <w:type w:val="bbPlcHdr"/>
        </w:types>
        <w:behaviors>
          <w:behavior w:val="content"/>
        </w:behaviors>
        <w:guid w:val="{15F6FF30-9D12-4EBB-A816-55492BD69459}"/>
      </w:docPartPr>
      <w:docPartBody>
        <w:p w:rsidR="007A5064" w:rsidRDefault="004B426D" w:rsidP="004B426D">
          <w:pPr>
            <w:pStyle w:val="6A5AB44A484A46C886EFB8E34CE58028"/>
          </w:pPr>
          <w:r w:rsidRPr="009553D1">
            <w:rPr>
              <w:rStyle w:val="PlaceholderText"/>
            </w:rPr>
            <w:t>Choose an item.</w:t>
          </w:r>
        </w:p>
      </w:docPartBody>
    </w:docPart>
    <w:docPart>
      <w:docPartPr>
        <w:name w:val="F9397CCFF18346EB9CFEFFAF17C04217"/>
        <w:category>
          <w:name w:val="General"/>
          <w:gallery w:val="placeholder"/>
        </w:category>
        <w:types>
          <w:type w:val="bbPlcHdr"/>
        </w:types>
        <w:behaviors>
          <w:behavior w:val="content"/>
        </w:behaviors>
        <w:guid w:val="{A6A057C2-684F-4383-A22D-A7072F1AF487}"/>
      </w:docPartPr>
      <w:docPartBody>
        <w:p w:rsidR="007A5064" w:rsidRDefault="004B426D" w:rsidP="004B426D">
          <w:pPr>
            <w:pStyle w:val="F9397CCFF18346EB9CFEFFAF17C04217"/>
          </w:pPr>
          <w:r w:rsidRPr="009553D1">
            <w:rPr>
              <w:rStyle w:val="PlaceholderText"/>
            </w:rPr>
            <w:t>Choose an item.</w:t>
          </w:r>
        </w:p>
      </w:docPartBody>
    </w:docPart>
    <w:docPart>
      <w:docPartPr>
        <w:name w:val="83F4D540C5B746E3BAC9314CAEF508B2"/>
        <w:category>
          <w:name w:val="General"/>
          <w:gallery w:val="placeholder"/>
        </w:category>
        <w:types>
          <w:type w:val="bbPlcHdr"/>
        </w:types>
        <w:behaviors>
          <w:behavior w:val="content"/>
        </w:behaviors>
        <w:guid w:val="{01A9BE14-974C-493B-9FE2-5F98739E04B2}"/>
      </w:docPartPr>
      <w:docPartBody>
        <w:p w:rsidR="007A5064" w:rsidRDefault="004B426D" w:rsidP="004B426D">
          <w:pPr>
            <w:pStyle w:val="83F4D540C5B746E3BAC9314CAEF508B2"/>
          </w:pPr>
          <w:r w:rsidRPr="009553D1">
            <w:rPr>
              <w:rStyle w:val="PlaceholderText"/>
            </w:rPr>
            <w:t>Choose an item.</w:t>
          </w:r>
        </w:p>
      </w:docPartBody>
    </w:docPart>
    <w:docPart>
      <w:docPartPr>
        <w:name w:val="D244DD72913E4A138995B5DA12414EF2"/>
        <w:category>
          <w:name w:val="General"/>
          <w:gallery w:val="placeholder"/>
        </w:category>
        <w:types>
          <w:type w:val="bbPlcHdr"/>
        </w:types>
        <w:behaviors>
          <w:behavior w:val="content"/>
        </w:behaviors>
        <w:guid w:val="{50C085CD-0746-4ABD-8AC5-936036F7A9B9}"/>
      </w:docPartPr>
      <w:docPartBody>
        <w:p w:rsidR="007A5064" w:rsidRDefault="004B426D" w:rsidP="004B426D">
          <w:pPr>
            <w:pStyle w:val="D244DD72913E4A138995B5DA12414EF2"/>
          </w:pPr>
          <w:r w:rsidRPr="009553D1">
            <w:rPr>
              <w:rStyle w:val="PlaceholderText"/>
            </w:rPr>
            <w:t>Choose an item.</w:t>
          </w:r>
        </w:p>
      </w:docPartBody>
    </w:docPart>
    <w:docPart>
      <w:docPartPr>
        <w:name w:val="C79F2111F16143B285CD8E814713EBF7"/>
        <w:category>
          <w:name w:val="General"/>
          <w:gallery w:val="placeholder"/>
        </w:category>
        <w:types>
          <w:type w:val="bbPlcHdr"/>
        </w:types>
        <w:behaviors>
          <w:behavior w:val="content"/>
        </w:behaviors>
        <w:guid w:val="{1ADAD561-E38E-494A-8E92-72851F475C8F}"/>
      </w:docPartPr>
      <w:docPartBody>
        <w:p w:rsidR="007A5064" w:rsidRDefault="004B426D" w:rsidP="004B426D">
          <w:pPr>
            <w:pStyle w:val="C79F2111F16143B285CD8E814713EBF7"/>
          </w:pPr>
          <w:r w:rsidRPr="009553D1">
            <w:rPr>
              <w:rStyle w:val="PlaceholderText"/>
            </w:rPr>
            <w:t>Choose an item.</w:t>
          </w:r>
        </w:p>
      </w:docPartBody>
    </w:docPart>
    <w:docPart>
      <w:docPartPr>
        <w:name w:val="99E5FFD4353F4DC4ADC83CD34234E716"/>
        <w:category>
          <w:name w:val="General"/>
          <w:gallery w:val="placeholder"/>
        </w:category>
        <w:types>
          <w:type w:val="bbPlcHdr"/>
        </w:types>
        <w:behaviors>
          <w:behavior w:val="content"/>
        </w:behaviors>
        <w:guid w:val="{12CC1008-3D51-4874-86DA-CE5863F752AF}"/>
      </w:docPartPr>
      <w:docPartBody>
        <w:p w:rsidR="007A5064" w:rsidRDefault="004B426D" w:rsidP="004B426D">
          <w:pPr>
            <w:pStyle w:val="99E5FFD4353F4DC4ADC83CD34234E716"/>
          </w:pPr>
          <w:r w:rsidRPr="009553D1">
            <w:rPr>
              <w:rStyle w:val="PlaceholderText"/>
            </w:rPr>
            <w:t>Choose an item.</w:t>
          </w:r>
        </w:p>
      </w:docPartBody>
    </w:docPart>
    <w:docPart>
      <w:docPartPr>
        <w:name w:val="B4854781A04D43F78A251932867FAF8F"/>
        <w:category>
          <w:name w:val="General"/>
          <w:gallery w:val="placeholder"/>
        </w:category>
        <w:types>
          <w:type w:val="bbPlcHdr"/>
        </w:types>
        <w:behaviors>
          <w:behavior w:val="content"/>
        </w:behaviors>
        <w:guid w:val="{EB785AFF-B130-415A-8517-154DBAF725C2}"/>
      </w:docPartPr>
      <w:docPartBody>
        <w:p w:rsidR="007A5064" w:rsidRDefault="004B426D" w:rsidP="004B426D">
          <w:pPr>
            <w:pStyle w:val="B4854781A04D43F78A251932867FAF8F"/>
          </w:pPr>
          <w:r w:rsidRPr="009553D1">
            <w:rPr>
              <w:rStyle w:val="PlaceholderText"/>
            </w:rPr>
            <w:t>Choose an item.</w:t>
          </w:r>
        </w:p>
      </w:docPartBody>
    </w:docPart>
    <w:docPart>
      <w:docPartPr>
        <w:name w:val="9FFB47B45E8140E78DB93E7C277DD98C"/>
        <w:category>
          <w:name w:val="General"/>
          <w:gallery w:val="placeholder"/>
        </w:category>
        <w:types>
          <w:type w:val="bbPlcHdr"/>
        </w:types>
        <w:behaviors>
          <w:behavior w:val="content"/>
        </w:behaviors>
        <w:guid w:val="{FFF8B1B8-079A-4362-AB98-468E3AAE2133}"/>
      </w:docPartPr>
      <w:docPartBody>
        <w:p w:rsidR="007A5064" w:rsidRDefault="004B426D" w:rsidP="004B426D">
          <w:pPr>
            <w:pStyle w:val="9FFB47B45E8140E78DB93E7C277DD98C"/>
          </w:pPr>
          <w:r w:rsidRPr="009553D1">
            <w:rPr>
              <w:rStyle w:val="PlaceholderText"/>
            </w:rPr>
            <w:t>Choose an item.</w:t>
          </w:r>
        </w:p>
      </w:docPartBody>
    </w:docPart>
    <w:docPart>
      <w:docPartPr>
        <w:name w:val="B18EA33851C846A9BC5CAD4F2D065E93"/>
        <w:category>
          <w:name w:val="General"/>
          <w:gallery w:val="placeholder"/>
        </w:category>
        <w:types>
          <w:type w:val="bbPlcHdr"/>
        </w:types>
        <w:behaviors>
          <w:behavior w:val="content"/>
        </w:behaviors>
        <w:guid w:val="{174A1830-0956-4E8E-BE06-20D3BBC89AD3}"/>
      </w:docPartPr>
      <w:docPartBody>
        <w:p w:rsidR="007A5064" w:rsidRDefault="004B426D" w:rsidP="004B426D">
          <w:pPr>
            <w:pStyle w:val="B18EA33851C846A9BC5CAD4F2D065E93"/>
          </w:pPr>
          <w:r w:rsidRPr="009553D1">
            <w:rPr>
              <w:rStyle w:val="PlaceholderText"/>
            </w:rPr>
            <w:t>Choose an item.</w:t>
          </w:r>
        </w:p>
      </w:docPartBody>
    </w:docPart>
    <w:docPart>
      <w:docPartPr>
        <w:name w:val="9246FC363AC1406FA65001DD1CDD26DB"/>
        <w:category>
          <w:name w:val="General"/>
          <w:gallery w:val="placeholder"/>
        </w:category>
        <w:types>
          <w:type w:val="bbPlcHdr"/>
        </w:types>
        <w:behaviors>
          <w:behavior w:val="content"/>
        </w:behaviors>
        <w:guid w:val="{5341EC63-7630-4CBF-8703-6EC75A236330}"/>
      </w:docPartPr>
      <w:docPartBody>
        <w:p w:rsidR="007A5064" w:rsidRDefault="004B426D" w:rsidP="004B426D">
          <w:pPr>
            <w:pStyle w:val="9246FC363AC1406FA65001DD1CDD26DB"/>
          </w:pPr>
          <w:r w:rsidRPr="009553D1">
            <w:rPr>
              <w:rStyle w:val="PlaceholderText"/>
            </w:rPr>
            <w:t>Choose an item.</w:t>
          </w:r>
        </w:p>
      </w:docPartBody>
    </w:docPart>
    <w:docPart>
      <w:docPartPr>
        <w:name w:val="C67E965BFB3C482C9719EEA786EBBD06"/>
        <w:category>
          <w:name w:val="General"/>
          <w:gallery w:val="placeholder"/>
        </w:category>
        <w:types>
          <w:type w:val="bbPlcHdr"/>
        </w:types>
        <w:behaviors>
          <w:behavior w:val="content"/>
        </w:behaviors>
        <w:guid w:val="{26D7C55E-E5D1-4A1B-9071-E58BE0667B80}"/>
      </w:docPartPr>
      <w:docPartBody>
        <w:p w:rsidR="007A5064" w:rsidRDefault="004B426D" w:rsidP="004B426D">
          <w:pPr>
            <w:pStyle w:val="C67E965BFB3C482C9719EEA786EBBD06"/>
          </w:pPr>
          <w:r w:rsidRPr="009553D1">
            <w:rPr>
              <w:rStyle w:val="PlaceholderText"/>
            </w:rPr>
            <w:t>Choose an item.</w:t>
          </w:r>
        </w:p>
      </w:docPartBody>
    </w:docPart>
    <w:docPart>
      <w:docPartPr>
        <w:name w:val="F8FCCAE6E7E8461B95DE3B2C454A0DF5"/>
        <w:category>
          <w:name w:val="General"/>
          <w:gallery w:val="placeholder"/>
        </w:category>
        <w:types>
          <w:type w:val="bbPlcHdr"/>
        </w:types>
        <w:behaviors>
          <w:behavior w:val="content"/>
        </w:behaviors>
        <w:guid w:val="{720B0D83-9C1B-43A4-A1D6-7803E0078505}"/>
      </w:docPartPr>
      <w:docPartBody>
        <w:p w:rsidR="007A5064" w:rsidRDefault="004B426D" w:rsidP="004B426D">
          <w:pPr>
            <w:pStyle w:val="F8FCCAE6E7E8461B95DE3B2C454A0DF5"/>
          </w:pPr>
          <w:r w:rsidRPr="009553D1">
            <w:rPr>
              <w:rStyle w:val="PlaceholderText"/>
            </w:rPr>
            <w:t>Choose an item.</w:t>
          </w:r>
        </w:p>
      </w:docPartBody>
    </w:docPart>
    <w:docPart>
      <w:docPartPr>
        <w:name w:val="F10CC2EBAFC24E52AB3DF91F569AB617"/>
        <w:category>
          <w:name w:val="General"/>
          <w:gallery w:val="placeholder"/>
        </w:category>
        <w:types>
          <w:type w:val="bbPlcHdr"/>
        </w:types>
        <w:behaviors>
          <w:behavior w:val="content"/>
        </w:behaviors>
        <w:guid w:val="{1A2FBADD-3AE8-4172-982C-67134E320F2D}"/>
      </w:docPartPr>
      <w:docPartBody>
        <w:p w:rsidR="007A5064" w:rsidRDefault="004B426D" w:rsidP="004B426D">
          <w:pPr>
            <w:pStyle w:val="F10CC2EBAFC24E52AB3DF91F569AB617"/>
          </w:pPr>
          <w:r w:rsidRPr="009553D1">
            <w:rPr>
              <w:rStyle w:val="PlaceholderText"/>
            </w:rPr>
            <w:t>Choose an item.</w:t>
          </w:r>
        </w:p>
      </w:docPartBody>
    </w:docPart>
    <w:docPart>
      <w:docPartPr>
        <w:name w:val="CA1A0F2783F64E249A10F8BD67D86C58"/>
        <w:category>
          <w:name w:val="General"/>
          <w:gallery w:val="placeholder"/>
        </w:category>
        <w:types>
          <w:type w:val="bbPlcHdr"/>
        </w:types>
        <w:behaviors>
          <w:behavior w:val="content"/>
        </w:behaviors>
        <w:guid w:val="{AF4E93EA-494E-47AF-81BA-04CDC71B0ADA}"/>
      </w:docPartPr>
      <w:docPartBody>
        <w:p w:rsidR="007A5064" w:rsidRDefault="004B426D" w:rsidP="004B426D">
          <w:pPr>
            <w:pStyle w:val="CA1A0F2783F64E249A10F8BD67D86C58"/>
          </w:pPr>
          <w:r w:rsidRPr="009553D1">
            <w:rPr>
              <w:rStyle w:val="PlaceholderText"/>
            </w:rPr>
            <w:t>Choose an item.</w:t>
          </w:r>
        </w:p>
      </w:docPartBody>
    </w:docPart>
    <w:docPart>
      <w:docPartPr>
        <w:name w:val="908923300E534BF39926FA4786E8546C"/>
        <w:category>
          <w:name w:val="General"/>
          <w:gallery w:val="placeholder"/>
        </w:category>
        <w:types>
          <w:type w:val="bbPlcHdr"/>
        </w:types>
        <w:behaviors>
          <w:behavior w:val="content"/>
        </w:behaviors>
        <w:guid w:val="{72B03D5A-DC3F-4E23-B7C5-A8825394C6DD}"/>
      </w:docPartPr>
      <w:docPartBody>
        <w:p w:rsidR="007A5064" w:rsidRDefault="004B426D" w:rsidP="004B426D">
          <w:pPr>
            <w:pStyle w:val="908923300E534BF39926FA4786E8546C"/>
          </w:pPr>
          <w:r w:rsidRPr="009553D1">
            <w:rPr>
              <w:rStyle w:val="PlaceholderText"/>
            </w:rPr>
            <w:t>Choose an item.</w:t>
          </w:r>
        </w:p>
      </w:docPartBody>
    </w:docPart>
    <w:docPart>
      <w:docPartPr>
        <w:name w:val="427AAC5728F04CCABF9C9D105C989325"/>
        <w:category>
          <w:name w:val="General"/>
          <w:gallery w:val="placeholder"/>
        </w:category>
        <w:types>
          <w:type w:val="bbPlcHdr"/>
        </w:types>
        <w:behaviors>
          <w:behavior w:val="content"/>
        </w:behaviors>
        <w:guid w:val="{5CEC60B6-6B20-4412-BF9E-670C5B8A8347}"/>
      </w:docPartPr>
      <w:docPartBody>
        <w:p w:rsidR="007A5064" w:rsidRDefault="004B426D" w:rsidP="004B426D">
          <w:pPr>
            <w:pStyle w:val="427AAC5728F04CCABF9C9D105C989325"/>
          </w:pPr>
          <w:r w:rsidRPr="009553D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1DF"/>
    <w:rsid w:val="004B426D"/>
    <w:rsid w:val="006D5470"/>
    <w:rsid w:val="007A5064"/>
    <w:rsid w:val="007B2FEE"/>
    <w:rsid w:val="00AA2A2E"/>
    <w:rsid w:val="00C905AD"/>
    <w:rsid w:val="00E251DF"/>
    <w:rsid w:val="00E57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426D"/>
    <w:rPr>
      <w:color w:val="808080"/>
    </w:rPr>
  </w:style>
  <w:style w:type="paragraph" w:customStyle="1" w:styleId="7A7338D368004D109F570AAE510258EC">
    <w:name w:val="7A7338D368004D109F570AAE510258EC"/>
    <w:rsid w:val="00E251DF"/>
  </w:style>
  <w:style w:type="paragraph" w:customStyle="1" w:styleId="6CC7D171DBF944959EC9D0C4128C415F">
    <w:name w:val="6CC7D171DBF944959EC9D0C4128C415F"/>
    <w:rsid w:val="00E251DF"/>
  </w:style>
  <w:style w:type="paragraph" w:customStyle="1" w:styleId="922487EF51E647168C2F37C3C902D02C">
    <w:name w:val="922487EF51E647168C2F37C3C902D02C"/>
    <w:rsid w:val="00E251DF"/>
  </w:style>
  <w:style w:type="paragraph" w:customStyle="1" w:styleId="DFCE381603A949BC971E4E074ADE8895">
    <w:name w:val="DFCE381603A949BC971E4E074ADE8895"/>
    <w:rsid w:val="00E251DF"/>
  </w:style>
  <w:style w:type="paragraph" w:customStyle="1" w:styleId="6EFC9FA850EE4A408F49BBA3C9B9FA20">
    <w:name w:val="6EFC9FA850EE4A408F49BBA3C9B9FA20"/>
    <w:rsid w:val="00E251DF"/>
  </w:style>
  <w:style w:type="paragraph" w:customStyle="1" w:styleId="90FE06E9961F4E44908BE47E911BCB17">
    <w:name w:val="90FE06E9961F4E44908BE47E911BCB17"/>
    <w:rsid w:val="00E251DF"/>
  </w:style>
  <w:style w:type="paragraph" w:customStyle="1" w:styleId="E4C05A24961F48F09AB9EBC76246DF6F">
    <w:name w:val="E4C05A24961F48F09AB9EBC76246DF6F"/>
    <w:rsid w:val="00E251DF"/>
  </w:style>
  <w:style w:type="paragraph" w:customStyle="1" w:styleId="E40AE901AC0F442E994B2FC4D90A9BAC">
    <w:name w:val="E40AE901AC0F442E994B2FC4D90A9BAC"/>
    <w:rsid w:val="00E251DF"/>
  </w:style>
  <w:style w:type="paragraph" w:customStyle="1" w:styleId="63940B85DA474A2E89879501376F1A98">
    <w:name w:val="63940B85DA474A2E89879501376F1A98"/>
    <w:rsid w:val="00E251DF"/>
  </w:style>
  <w:style w:type="paragraph" w:customStyle="1" w:styleId="1C67BDF057E64289A6641ED962F295F0">
    <w:name w:val="1C67BDF057E64289A6641ED962F295F0"/>
    <w:rsid w:val="00E251DF"/>
  </w:style>
  <w:style w:type="paragraph" w:customStyle="1" w:styleId="0581193287474E099F189732BFE11D87">
    <w:name w:val="0581193287474E099F189732BFE11D87"/>
    <w:rsid w:val="00E251DF"/>
  </w:style>
  <w:style w:type="paragraph" w:customStyle="1" w:styleId="30FA2032C78C4A798215711E33CA8EB4">
    <w:name w:val="30FA2032C78C4A798215711E33CA8EB4"/>
    <w:rsid w:val="00E251DF"/>
  </w:style>
  <w:style w:type="paragraph" w:customStyle="1" w:styleId="BA0D3900D010478D8AC9B77D46D0497B">
    <w:name w:val="BA0D3900D010478D8AC9B77D46D0497B"/>
    <w:rsid w:val="00E251DF"/>
  </w:style>
  <w:style w:type="paragraph" w:customStyle="1" w:styleId="B340680B668B43E39CB6ABF049754DF8">
    <w:name w:val="B340680B668B43E39CB6ABF049754DF8"/>
    <w:rsid w:val="00E251DF"/>
  </w:style>
  <w:style w:type="paragraph" w:customStyle="1" w:styleId="7E31D030E27E4ADABFD193E7B5C92851">
    <w:name w:val="7E31D030E27E4ADABFD193E7B5C92851"/>
    <w:rsid w:val="00E251DF"/>
  </w:style>
  <w:style w:type="paragraph" w:customStyle="1" w:styleId="4BEBF2E75A3348D28D26F1F8A63EFDA5">
    <w:name w:val="4BEBF2E75A3348D28D26F1F8A63EFDA5"/>
    <w:rsid w:val="00E251DF"/>
  </w:style>
  <w:style w:type="paragraph" w:customStyle="1" w:styleId="F45821766F8747428CFD5066F53A27D0">
    <w:name w:val="F45821766F8747428CFD5066F53A27D0"/>
    <w:rsid w:val="00E251DF"/>
  </w:style>
  <w:style w:type="paragraph" w:customStyle="1" w:styleId="387284AD21CA4705BC31FEB141B9F18B">
    <w:name w:val="387284AD21CA4705BC31FEB141B9F18B"/>
    <w:rsid w:val="00E251DF"/>
  </w:style>
  <w:style w:type="paragraph" w:customStyle="1" w:styleId="F870528A35C64A8DAD0759C4092FBBE6">
    <w:name w:val="F870528A35C64A8DAD0759C4092FBBE6"/>
    <w:rsid w:val="00E251DF"/>
  </w:style>
  <w:style w:type="paragraph" w:customStyle="1" w:styleId="035F289714D4434B966E7BFA2373CB22">
    <w:name w:val="035F289714D4434B966E7BFA2373CB22"/>
    <w:rsid w:val="00E251DF"/>
  </w:style>
  <w:style w:type="paragraph" w:customStyle="1" w:styleId="9A617E50D7F04D57B76BFFAD07F6DA55">
    <w:name w:val="9A617E50D7F04D57B76BFFAD07F6DA55"/>
    <w:rsid w:val="00E251DF"/>
  </w:style>
  <w:style w:type="paragraph" w:customStyle="1" w:styleId="31FC3084D9DA47E994D0569607E9D0D6">
    <w:name w:val="31FC3084D9DA47E994D0569607E9D0D6"/>
    <w:rsid w:val="00E251DF"/>
  </w:style>
  <w:style w:type="paragraph" w:customStyle="1" w:styleId="A65BCF393C0A4E1CB33C4E188E049D72">
    <w:name w:val="A65BCF393C0A4E1CB33C4E188E049D72"/>
    <w:rsid w:val="00E251DF"/>
  </w:style>
  <w:style w:type="paragraph" w:customStyle="1" w:styleId="477EE506C13C4BCCBD51CD61B3C566E5">
    <w:name w:val="477EE506C13C4BCCBD51CD61B3C566E5"/>
    <w:rsid w:val="00E251DF"/>
  </w:style>
  <w:style w:type="paragraph" w:customStyle="1" w:styleId="C526A9940E304C989AC6A81F66F5E2A3">
    <w:name w:val="C526A9940E304C989AC6A81F66F5E2A3"/>
    <w:rsid w:val="00E251DF"/>
  </w:style>
  <w:style w:type="paragraph" w:customStyle="1" w:styleId="94CA852DA7D94C049E0E05E1F47192CD">
    <w:name w:val="94CA852DA7D94C049E0E05E1F47192CD"/>
    <w:rsid w:val="00E251DF"/>
  </w:style>
  <w:style w:type="paragraph" w:customStyle="1" w:styleId="26400937EA784FEEAA89B7428341796B">
    <w:name w:val="26400937EA784FEEAA89B7428341796B"/>
    <w:rsid w:val="00E251DF"/>
  </w:style>
  <w:style w:type="paragraph" w:customStyle="1" w:styleId="1BB5FFD81F584567A8DB6967C3570259">
    <w:name w:val="1BB5FFD81F584567A8DB6967C3570259"/>
    <w:rsid w:val="00E577B5"/>
  </w:style>
  <w:style w:type="paragraph" w:customStyle="1" w:styleId="1C0D5C2A07F845E695D4D355C7F60B91">
    <w:name w:val="1C0D5C2A07F845E695D4D355C7F60B91"/>
    <w:rsid w:val="00E577B5"/>
  </w:style>
  <w:style w:type="paragraph" w:customStyle="1" w:styleId="E63EC62A70664261BB6B3F1D8D9E39AE">
    <w:name w:val="E63EC62A70664261BB6B3F1D8D9E39AE"/>
    <w:rsid w:val="00E577B5"/>
  </w:style>
  <w:style w:type="paragraph" w:customStyle="1" w:styleId="291E1FD122DB48E9AED257D36528699E">
    <w:name w:val="291E1FD122DB48E9AED257D36528699E"/>
    <w:rsid w:val="00E577B5"/>
  </w:style>
  <w:style w:type="paragraph" w:customStyle="1" w:styleId="4F9FB773214D4B358C6CE46B32F90EF4">
    <w:name w:val="4F9FB773214D4B358C6CE46B32F90EF4"/>
    <w:rsid w:val="00E577B5"/>
  </w:style>
  <w:style w:type="paragraph" w:customStyle="1" w:styleId="F642D2E964E047DCB7E7064B551DF4E6">
    <w:name w:val="F642D2E964E047DCB7E7064B551DF4E6"/>
    <w:rsid w:val="00E577B5"/>
  </w:style>
  <w:style w:type="paragraph" w:customStyle="1" w:styleId="C723F07120F1448BBD24C75F6C856662">
    <w:name w:val="C723F07120F1448BBD24C75F6C856662"/>
    <w:rsid w:val="00E577B5"/>
  </w:style>
  <w:style w:type="paragraph" w:customStyle="1" w:styleId="021C026EBB2443DFB557EE5F20C8BC8F">
    <w:name w:val="021C026EBB2443DFB557EE5F20C8BC8F"/>
    <w:rsid w:val="00E577B5"/>
  </w:style>
  <w:style w:type="paragraph" w:customStyle="1" w:styleId="FDBFE8D112B74E0EA5739EEF44B931C9">
    <w:name w:val="FDBFE8D112B74E0EA5739EEF44B931C9"/>
    <w:rsid w:val="00E577B5"/>
  </w:style>
  <w:style w:type="paragraph" w:customStyle="1" w:styleId="A1CBA845AD3448338A64BF3C5260978C">
    <w:name w:val="A1CBA845AD3448338A64BF3C5260978C"/>
    <w:rsid w:val="004B426D"/>
  </w:style>
  <w:style w:type="paragraph" w:customStyle="1" w:styleId="222B1119C83F42058191A723E227CD36">
    <w:name w:val="222B1119C83F42058191A723E227CD36"/>
    <w:rsid w:val="004B426D"/>
  </w:style>
  <w:style w:type="paragraph" w:customStyle="1" w:styleId="F5CAFC821F084AAEAE1EB30924653B1B">
    <w:name w:val="F5CAFC821F084AAEAE1EB30924653B1B"/>
    <w:rsid w:val="004B426D"/>
  </w:style>
  <w:style w:type="paragraph" w:customStyle="1" w:styleId="97FC543E976249C9A9A5C0C7F741069A">
    <w:name w:val="97FC543E976249C9A9A5C0C7F741069A"/>
    <w:rsid w:val="004B426D"/>
  </w:style>
  <w:style w:type="paragraph" w:customStyle="1" w:styleId="AB53A9A3FCCC4BDE969A08DCB799ECA2">
    <w:name w:val="AB53A9A3FCCC4BDE969A08DCB799ECA2"/>
    <w:rsid w:val="004B426D"/>
  </w:style>
  <w:style w:type="paragraph" w:customStyle="1" w:styleId="F508343D8B744360A181D85B6211E6DB">
    <w:name w:val="F508343D8B744360A181D85B6211E6DB"/>
    <w:rsid w:val="004B426D"/>
  </w:style>
  <w:style w:type="paragraph" w:customStyle="1" w:styleId="2FC4B92421C846CC9FC7372137897F79">
    <w:name w:val="2FC4B92421C846CC9FC7372137897F79"/>
    <w:rsid w:val="004B426D"/>
  </w:style>
  <w:style w:type="paragraph" w:customStyle="1" w:styleId="B503E8460DA240EC82C63D687CB01AF1">
    <w:name w:val="B503E8460DA240EC82C63D687CB01AF1"/>
    <w:rsid w:val="004B426D"/>
  </w:style>
  <w:style w:type="paragraph" w:customStyle="1" w:styleId="DA5424691F0342F687E57DD8DCA2986D">
    <w:name w:val="DA5424691F0342F687E57DD8DCA2986D"/>
    <w:rsid w:val="004B426D"/>
  </w:style>
  <w:style w:type="paragraph" w:customStyle="1" w:styleId="4B601F9FAB8544E0BD0AA43579652BA8">
    <w:name w:val="4B601F9FAB8544E0BD0AA43579652BA8"/>
    <w:rsid w:val="004B426D"/>
  </w:style>
  <w:style w:type="paragraph" w:customStyle="1" w:styleId="6A5AB44A484A46C886EFB8E34CE58028">
    <w:name w:val="6A5AB44A484A46C886EFB8E34CE58028"/>
    <w:rsid w:val="004B426D"/>
  </w:style>
  <w:style w:type="paragraph" w:customStyle="1" w:styleId="F9397CCFF18346EB9CFEFFAF17C04217">
    <w:name w:val="F9397CCFF18346EB9CFEFFAF17C04217"/>
    <w:rsid w:val="004B426D"/>
  </w:style>
  <w:style w:type="paragraph" w:customStyle="1" w:styleId="83F4D540C5B746E3BAC9314CAEF508B2">
    <w:name w:val="83F4D540C5B746E3BAC9314CAEF508B2"/>
    <w:rsid w:val="004B426D"/>
  </w:style>
  <w:style w:type="paragraph" w:customStyle="1" w:styleId="D244DD72913E4A138995B5DA12414EF2">
    <w:name w:val="D244DD72913E4A138995B5DA12414EF2"/>
    <w:rsid w:val="004B426D"/>
  </w:style>
  <w:style w:type="paragraph" w:customStyle="1" w:styleId="C79F2111F16143B285CD8E814713EBF7">
    <w:name w:val="C79F2111F16143B285CD8E814713EBF7"/>
    <w:rsid w:val="004B426D"/>
  </w:style>
  <w:style w:type="paragraph" w:customStyle="1" w:styleId="99E5FFD4353F4DC4ADC83CD34234E716">
    <w:name w:val="99E5FFD4353F4DC4ADC83CD34234E716"/>
    <w:rsid w:val="004B426D"/>
  </w:style>
  <w:style w:type="paragraph" w:customStyle="1" w:styleId="B4854781A04D43F78A251932867FAF8F">
    <w:name w:val="B4854781A04D43F78A251932867FAF8F"/>
    <w:rsid w:val="004B426D"/>
  </w:style>
  <w:style w:type="paragraph" w:customStyle="1" w:styleId="9FFB47B45E8140E78DB93E7C277DD98C">
    <w:name w:val="9FFB47B45E8140E78DB93E7C277DD98C"/>
    <w:rsid w:val="004B426D"/>
  </w:style>
  <w:style w:type="paragraph" w:customStyle="1" w:styleId="B18EA33851C846A9BC5CAD4F2D065E93">
    <w:name w:val="B18EA33851C846A9BC5CAD4F2D065E93"/>
    <w:rsid w:val="004B426D"/>
  </w:style>
  <w:style w:type="paragraph" w:customStyle="1" w:styleId="9246FC363AC1406FA65001DD1CDD26DB">
    <w:name w:val="9246FC363AC1406FA65001DD1CDD26DB"/>
    <w:rsid w:val="004B426D"/>
  </w:style>
  <w:style w:type="paragraph" w:customStyle="1" w:styleId="C67E965BFB3C482C9719EEA786EBBD06">
    <w:name w:val="C67E965BFB3C482C9719EEA786EBBD06"/>
    <w:rsid w:val="004B426D"/>
  </w:style>
  <w:style w:type="paragraph" w:customStyle="1" w:styleId="F8FCCAE6E7E8461B95DE3B2C454A0DF5">
    <w:name w:val="F8FCCAE6E7E8461B95DE3B2C454A0DF5"/>
    <w:rsid w:val="004B426D"/>
  </w:style>
  <w:style w:type="paragraph" w:customStyle="1" w:styleId="F10CC2EBAFC24E52AB3DF91F569AB617">
    <w:name w:val="F10CC2EBAFC24E52AB3DF91F569AB617"/>
    <w:rsid w:val="004B426D"/>
  </w:style>
  <w:style w:type="paragraph" w:customStyle="1" w:styleId="CA1A0F2783F64E249A10F8BD67D86C58">
    <w:name w:val="CA1A0F2783F64E249A10F8BD67D86C58"/>
    <w:rsid w:val="004B426D"/>
  </w:style>
  <w:style w:type="paragraph" w:customStyle="1" w:styleId="908923300E534BF39926FA4786E8546C">
    <w:name w:val="908923300E534BF39926FA4786E8546C"/>
    <w:rsid w:val="004B426D"/>
  </w:style>
  <w:style w:type="paragraph" w:customStyle="1" w:styleId="427AAC5728F04CCABF9C9D105C989325">
    <w:name w:val="427AAC5728F04CCABF9C9D105C989325"/>
    <w:rsid w:val="004B42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3591</Words>
  <Characters>20475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East Dunbartonshire Council</Company>
  <LinksUpToDate>false</LinksUpToDate>
  <CharactersWithSpaces>24018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McIntosh</dc:creator>
  <cp:keywords/>
  <dc:description/>
  <cp:lastModifiedBy>East Dunbartonshire Council</cp:lastModifiedBy>
  <cp:revision>2</cp:revision>
  <dcterms:created xsi:type="dcterms:W3CDTF">2025-08-26T10:33:00Z</dcterms:created>
  <dcterms:modified xsi:type="dcterms:W3CDTF">2025-08-26T10:33:00Z</dcterms:modified>
</cp:coreProperties>
</file>